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D" w:rsidRDefault="00D91E0D" w:rsidP="00D91E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-377825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0D" w:rsidRDefault="00D91E0D" w:rsidP="00D91E0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E0D" w:rsidRDefault="00D91E0D" w:rsidP="00D91E0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E0D" w:rsidRDefault="00FC53A0" w:rsidP="00D91E0D">
      <w:pPr>
        <w:shd w:val="clear" w:color="auto" w:fill="FFFFFF"/>
        <w:tabs>
          <w:tab w:val="left" w:pos="9537"/>
          <w:tab w:val="left" w:pos="9911"/>
        </w:tabs>
        <w:ind w:right="20"/>
        <w:jc w:val="left"/>
        <w:rPr>
          <w:b/>
          <w:caps/>
          <w:szCs w:val="28"/>
        </w:rPr>
      </w:pPr>
      <w:r>
        <w:rPr>
          <w:b/>
          <w:caps/>
          <w:szCs w:val="28"/>
        </w:rPr>
        <w:t>Совет депутатов ЛОИНСКОГО</w:t>
      </w:r>
      <w:r w:rsidR="00D91E0D">
        <w:rPr>
          <w:b/>
          <w:caps/>
          <w:szCs w:val="28"/>
        </w:rPr>
        <w:t xml:space="preserve">  сельского поселения </w:t>
      </w:r>
    </w:p>
    <w:p w:rsidR="00D91E0D" w:rsidRDefault="00D91E0D" w:rsidP="00D91E0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смоленского района Смоленской области</w:t>
      </w:r>
    </w:p>
    <w:p w:rsidR="00D91E0D" w:rsidRDefault="00D91E0D" w:rsidP="00D91E0D">
      <w:pPr>
        <w:pStyle w:val="2"/>
        <w:rPr>
          <w:sz w:val="32"/>
          <w:szCs w:val="32"/>
        </w:rPr>
      </w:pPr>
    </w:p>
    <w:p w:rsidR="00D91E0D" w:rsidRDefault="00D91E0D" w:rsidP="00D91E0D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91E0D" w:rsidRDefault="00D91E0D" w:rsidP="00D91E0D">
      <w:pPr>
        <w:shd w:val="clear" w:color="auto" w:fill="FFFFFF"/>
        <w:tabs>
          <w:tab w:val="left" w:pos="5424"/>
        </w:tabs>
        <w:ind w:firstLine="748"/>
      </w:pPr>
    </w:p>
    <w:p w:rsidR="00D91E0D" w:rsidRDefault="00FC53A0" w:rsidP="00D91E0D">
      <w:pPr>
        <w:shd w:val="clear" w:color="auto" w:fill="FFFFFF"/>
        <w:tabs>
          <w:tab w:val="left" w:pos="5424"/>
        </w:tabs>
      </w:pPr>
      <w:r>
        <w:t xml:space="preserve">    от 29</w:t>
      </w:r>
      <w:r w:rsidR="00D91E0D">
        <w:t xml:space="preserve"> июля 2019 года                                                    </w:t>
      </w:r>
      <w:r>
        <w:t xml:space="preserve">                            № 16</w:t>
      </w:r>
    </w:p>
    <w:p w:rsidR="00D91E0D" w:rsidRDefault="00D91E0D" w:rsidP="00D91E0D">
      <w:pPr>
        <w:pStyle w:val="21"/>
        <w:tabs>
          <w:tab w:val="left" w:pos="4500"/>
        </w:tabs>
        <w:ind w:right="5035"/>
        <w:jc w:val="both"/>
        <w:rPr>
          <w:b/>
        </w:rPr>
      </w:pPr>
    </w:p>
    <w:p w:rsidR="00D91E0D" w:rsidRDefault="00D91E0D" w:rsidP="00AF6ED9">
      <w:pPr>
        <w:pStyle w:val="21"/>
        <w:tabs>
          <w:tab w:val="left" w:pos="4500"/>
          <w:tab w:val="left" w:pos="4536"/>
          <w:tab w:val="left" w:pos="4680"/>
        </w:tabs>
        <w:ind w:right="5102"/>
        <w:jc w:val="both"/>
      </w:pPr>
      <w:r>
        <w:t xml:space="preserve">Об утверждении </w:t>
      </w:r>
      <w:proofErr w:type="gramStart"/>
      <w:r>
        <w:t>Порядка ведения перечня видов   муниципального контроля</w:t>
      </w:r>
      <w:proofErr w:type="gramEnd"/>
      <w:r>
        <w:t xml:space="preserve"> и органов местного самоуправления</w:t>
      </w:r>
      <w:r w:rsidR="00FC53A0">
        <w:t xml:space="preserve"> </w:t>
      </w:r>
      <w:proofErr w:type="spellStart"/>
      <w:r w:rsidR="00FC53A0">
        <w:t>Лоинского</w:t>
      </w:r>
      <w:proofErr w:type="spellEnd"/>
      <w:r w:rsidR="00AF6ED9">
        <w:t xml:space="preserve"> сельского поселения Смоленского района Смоленской области</w:t>
      </w:r>
      <w:r>
        <w:t>, у</w:t>
      </w:r>
      <w:r w:rsidR="00AF6ED9">
        <w:t xml:space="preserve">полномоченных </w:t>
      </w:r>
      <w:r>
        <w:t xml:space="preserve">на их осуществление </w:t>
      </w:r>
    </w:p>
    <w:p w:rsidR="00D91E0D" w:rsidRDefault="00D91E0D" w:rsidP="00D91E0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1E0D" w:rsidRDefault="00D91E0D" w:rsidP="00D91E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</w:t>
      </w:r>
      <w:r w:rsidR="00AF6ED9">
        <w:rPr>
          <w:sz w:val="28"/>
          <w:szCs w:val="28"/>
        </w:rPr>
        <w:t xml:space="preserve"> от 26.12.2008 №294</w:t>
      </w:r>
      <w:r>
        <w:rPr>
          <w:sz w:val="28"/>
          <w:szCs w:val="28"/>
        </w:rPr>
        <w:t>-ФЗ «О</w:t>
      </w:r>
      <w:r w:rsidR="00AF6ED9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AF6ED9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руководствуясь</w:t>
      </w:r>
      <w:r w:rsidR="00FC53A0">
        <w:rPr>
          <w:sz w:val="28"/>
          <w:szCs w:val="28"/>
        </w:rPr>
        <w:t xml:space="preserve"> Уставом </w:t>
      </w:r>
      <w:proofErr w:type="spellStart"/>
      <w:r w:rsidR="00FC53A0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</w:t>
      </w:r>
      <w:r w:rsidR="00FC53A0">
        <w:rPr>
          <w:sz w:val="28"/>
          <w:szCs w:val="28"/>
        </w:rPr>
        <w:t xml:space="preserve">ти, Совет депутатов </w:t>
      </w:r>
      <w:proofErr w:type="spellStart"/>
      <w:r w:rsidR="00FC53A0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D91E0D" w:rsidRDefault="00D91E0D" w:rsidP="00D91E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91E0D" w:rsidRDefault="00D91E0D" w:rsidP="00AF6E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</w:t>
      </w:r>
      <w:r w:rsidR="00AF6ED9">
        <w:rPr>
          <w:sz w:val="28"/>
          <w:szCs w:val="28"/>
        </w:rPr>
        <w:t>рядок ведения перечня видов муниципального контроля и органов местного самоуправления</w:t>
      </w:r>
      <w:r w:rsidR="00FC53A0">
        <w:rPr>
          <w:sz w:val="28"/>
          <w:szCs w:val="28"/>
        </w:rPr>
        <w:t xml:space="preserve"> </w:t>
      </w:r>
      <w:proofErr w:type="spellStart"/>
      <w:r w:rsidR="00FC53A0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AF6ED9">
        <w:rPr>
          <w:sz w:val="28"/>
          <w:szCs w:val="28"/>
        </w:rPr>
        <w:t>, уполномоченных на их осуществление (приложение №1).</w:t>
      </w:r>
    </w:p>
    <w:p w:rsidR="00AF6ED9" w:rsidRDefault="00AF6ED9" w:rsidP="00AF6E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форму перечня видов муниципального контроля и органов мест</w:t>
      </w:r>
      <w:r w:rsidR="00FC53A0">
        <w:rPr>
          <w:sz w:val="28"/>
          <w:szCs w:val="28"/>
        </w:rPr>
        <w:t xml:space="preserve">ного самоуправления </w:t>
      </w:r>
      <w:proofErr w:type="spellStart"/>
      <w:r w:rsidR="00FC53A0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уполномоченных на их осуществление (приложение №2).</w:t>
      </w:r>
    </w:p>
    <w:p w:rsidR="00D91E0D" w:rsidRDefault="0023314E" w:rsidP="002331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AF6E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91E0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момента его официального опубликования </w:t>
      </w:r>
      <w:r w:rsidR="00D91E0D">
        <w:rPr>
          <w:sz w:val="28"/>
          <w:szCs w:val="28"/>
        </w:rPr>
        <w:t>в газете «Сельская правда»</w:t>
      </w:r>
      <w:r>
        <w:rPr>
          <w:sz w:val="28"/>
          <w:szCs w:val="28"/>
        </w:rPr>
        <w:t>.</w:t>
      </w:r>
      <w:r w:rsidR="00D91E0D">
        <w:rPr>
          <w:szCs w:val="28"/>
        </w:rPr>
        <w:t xml:space="preserve">    </w:t>
      </w:r>
    </w:p>
    <w:p w:rsidR="00D91E0D" w:rsidRDefault="00D91E0D" w:rsidP="00D91E0D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</w:p>
    <w:p w:rsidR="00D91E0D" w:rsidRDefault="00D91E0D" w:rsidP="00D91E0D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Глава муниципального образования</w:t>
      </w:r>
    </w:p>
    <w:p w:rsidR="00D91E0D" w:rsidRDefault="00FC53A0" w:rsidP="00D91E0D">
      <w:pPr>
        <w:shd w:val="clear" w:color="auto" w:fill="FFFFFF"/>
        <w:ind w:left="5" w:right="19" w:hanging="5"/>
        <w:rPr>
          <w:color w:val="000000"/>
          <w:spacing w:val="4"/>
          <w:szCs w:val="28"/>
        </w:rPr>
      </w:pPr>
      <w:proofErr w:type="spellStart"/>
      <w:r>
        <w:rPr>
          <w:color w:val="000000"/>
          <w:spacing w:val="4"/>
          <w:szCs w:val="28"/>
        </w:rPr>
        <w:t>Лоинского</w:t>
      </w:r>
      <w:proofErr w:type="spellEnd"/>
      <w:r w:rsidR="00D91E0D">
        <w:rPr>
          <w:color w:val="000000"/>
          <w:spacing w:val="4"/>
          <w:szCs w:val="28"/>
        </w:rPr>
        <w:t xml:space="preserve"> сельского поселения</w:t>
      </w:r>
    </w:p>
    <w:p w:rsidR="00D91E0D" w:rsidRDefault="00D91E0D" w:rsidP="00D91E0D">
      <w:pPr>
        <w:shd w:val="clear" w:color="auto" w:fill="FFFFFF"/>
        <w:ind w:left="5" w:right="19" w:hanging="5"/>
        <w:rPr>
          <w:color w:val="000000"/>
          <w:spacing w:val="4"/>
        </w:rPr>
      </w:pPr>
      <w:r>
        <w:rPr>
          <w:color w:val="000000"/>
          <w:spacing w:val="4"/>
          <w:szCs w:val="28"/>
        </w:rPr>
        <w:t xml:space="preserve">Смоленского района Смоленской области             </w:t>
      </w:r>
      <w:r w:rsidR="00FC53A0">
        <w:rPr>
          <w:color w:val="000000"/>
          <w:spacing w:val="4"/>
          <w:szCs w:val="28"/>
        </w:rPr>
        <w:t xml:space="preserve">               Н.С. </w:t>
      </w:r>
      <w:proofErr w:type="spellStart"/>
      <w:r w:rsidR="00FC53A0">
        <w:rPr>
          <w:color w:val="000000"/>
          <w:spacing w:val="4"/>
          <w:szCs w:val="28"/>
        </w:rPr>
        <w:t>Лапеченков</w:t>
      </w:r>
      <w:proofErr w:type="spellEnd"/>
    </w:p>
    <w:p w:rsidR="00D91E0D" w:rsidRDefault="0023314E" w:rsidP="0023314E">
      <w:pPr>
        <w:pStyle w:val="a3"/>
        <w:spacing w:before="0" w:beforeAutospacing="0" w:after="0" w:afterAutospacing="0"/>
        <w:jc w:val="right"/>
      </w:pPr>
      <w:r>
        <w:lastRenderedPageBreak/>
        <w:t>Приложение №1</w:t>
      </w:r>
    </w:p>
    <w:p w:rsidR="0023314E" w:rsidRDefault="0023314E" w:rsidP="0023314E">
      <w:pPr>
        <w:pStyle w:val="a3"/>
        <w:spacing w:before="0" w:beforeAutospacing="0" w:after="0" w:afterAutospacing="0"/>
        <w:jc w:val="right"/>
      </w:pPr>
      <w:r>
        <w:t>к решению Совета депутатов</w:t>
      </w:r>
    </w:p>
    <w:p w:rsidR="0023314E" w:rsidRDefault="00FC53A0" w:rsidP="0023314E">
      <w:pPr>
        <w:pStyle w:val="a3"/>
        <w:spacing w:before="0" w:beforeAutospacing="0" w:after="0" w:afterAutospacing="0"/>
        <w:jc w:val="right"/>
      </w:pPr>
      <w:proofErr w:type="spellStart"/>
      <w:r>
        <w:t>Лоинского</w:t>
      </w:r>
      <w:proofErr w:type="spellEnd"/>
      <w:r w:rsidR="0023314E">
        <w:t xml:space="preserve"> сельского поселения</w:t>
      </w:r>
    </w:p>
    <w:p w:rsidR="0023314E" w:rsidRDefault="0023314E" w:rsidP="0023314E">
      <w:pPr>
        <w:pStyle w:val="a3"/>
        <w:spacing w:before="0" w:beforeAutospacing="0" w:after="0" w:afterAutospacing="0"/>
        <w:jc w:val="right"/>
      </w:pPr>
      <w:r>
        <w:t>Смоленского района Смоленской области</w:t>
      </w:r>
    </w:p>
    <w:p w:rsidR="0023314E" w:rsidRDefault="00FC53A0" w:rsidP="0023314E">
      <w:pPr>
        <w:pStyle w:val="a3"/>
        <w:spacing w:before="0" w:beforeAutospacing="0" w:after="0" w:afterAutospacing="0"/>
        <w:jc w:val="right"/>
      </w:pPr>
      <w:r>
        <w:t>от 29 июля 2019 №16</w:t>
      </w:r>
    </w:p>
    <w:p w:rsidR="0023314E" w:rsidRDefault="0023314E" w:rsidP="0023314E">
      <w:pPr>
        <w:pStyle w:val="a3"/>
        <w:spacing w:before="0" w:beforeAutospacing="0" w:after="0" w:afterAutospacing="0"/>
        <w:jc w:val="right"/>
      </w:pPr>
    </w:p>
    <w:p w:rsidR="0023314E" w:rsidRDefault="0023314E" w:rsidP="0023314E">
      <w:pPr>
        <w:pStyle w:val="a3"/>
        <w:spacing w:before="0" w:beforeAutospacing="0" w:after="0" w:afterAutospacing="0"/>
        <w:jc w:val="center"/>
      </w:pPr>
    </w:p>
    <w:p w:rsidR="0023314E" w:rsidRDefault="00F65A15" w:rsidP="0023314E">
      <w:pPr>
        <w:pStyle w:val="a3"/>
        <w:spacing w:before="0" w:beforeAutospacing="0" w:after="0" w:afterAutospacing="0"/>
        <w:jc w:val="center"/>
      </w:pPr>
      <w:r>
        <w:t>ПОРЯДОК</w:t>
      </w:r>
    </w:p>
    <w:p w:rsidR="00F65A15" w:rsidRDefault="00672943" w:rsidP="0023314E">
      <w:pPr>
        <w:pStyle w:val="a3"/>
        <w:spacing w:before="0" w:beforeAutospacing="0" w:after="0" w:afterAutospacing="0"/>
        <w:jc w:val="center"/>
      </w:pPr>
      <w:r>
        <w:t>в</w:t>
      </w:r>
      <w:r w:rsidR="00F65A15">
        <w:t>едения перечня видов муниципального контроля и органов мест</w:t>
      </w:r>
      <w:r w:rsidR="00FC53A0">
        <w:t xml:space="preserve">ного самоуправления </w:t>
      </w:r>
      <w:proofErr w:type="spellStart"/>
      <w:r w:rsidR="00FC53A0">
        <w:t>Лоинского</w:t>
      </w:r>
      <w:proofErr w:type="spellEnd"/>
      <w:r w:rsidR="00F65A15">
        <w:t xml:space="preserve"> сельского поселения, уполномоченных на их осуществление</w:t>
      </w:r>
    </w:p>
    <w:p w:rsidR="00B7284E" w:rsidRDefault="00B7284E" w:rsidP="0023314E">
      <w:pPr>
        <w:pStyle w:val="a3"/>
        <w:spacing w:before="0" w:beforeAutospacing="0" w:after="0" w:afterAutospacing="0"/>
        <w:jc w:val="center"/>
      </w:pPr>
    </w:p>
    <w:p w:rsidR="00B7284E" w:rsidRDefault="00B7284E" w:rsidP="00AA47F0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76"/>
        <w:jc w:val="left"/>
      </w:pPr>
      <w:proofErr w:type="gramStart"/>
      <w:r>
        <w:t>Настоящий Порядок ведения перечня видов муниципального контроля и органов м</w:t>
      </w:r>
      <w:r w:rsidR="005D393E">
        <w:t xml:space="preserve">естного самоуправления </w:t>
      </w:r>
      <w:proofErr w:type="spellStart"/>
      <w:r w:rsidR="005D393E">
        <w:t>Лоинского</w:t>
      </w:r>
      <w:proofErr w:type="spellEnd"/>
      <w:r>
        <w:t xml:space="preserve">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</w:t>
      </w:r>
      <w:r w:rsidR="005D393E">
        <w:t xml:space="preserve">троля на территории </w:t>
      </w:r>
      <w:proofErr w:type="spellStart"/>
      <w:r w:rsidR="005D393E">
        <w:t>Лоинского</w:t>
      </w:r>
      <w:proofErr w:type="spellEnd"/>
      <w:r>
        <w:t xml:space="preserve"> сельского поселения, обеспечения доступности и прозрачности сведений об осуществлении</w:t>
      </w:r>
      <w:r w:rsidR="00AA47F0">
        <w:t xml:space="preserve"> видов муниципального контроля органами местного самоуправления, уполномоченными на их осуществление.</w:t>
      </w:r>
      <w:proofErr w:type="gramEnd"/>
    </w:p>
    <w:p w:rsidR="00AA47F0" w:rsidRDefault="00AA47F0" w:rsidP="00AA47F0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76"/>
        <w:jc w:val="left"/>
      </w:pPr>
      <w:r>
        <w:t>Перечень видов муниципального контроля и органов мест</w:t>
      </w:r>
      <w:r w:rsidR="005D393E">
        <w:t xml:space="preserve">ного самоуправления </w:t>
      </w:r>
      <w:proofErr w:type="spellStart"/>
      <w:r w:rsidR="005D393E">
        <w:t>Лоинского</w:t>
      </w:r>
      <w:proofErr w:type="spellEnd"/>
      <w:r>
        <w:t xml:space="preserve"> сельского поселения, уполномоченных на их осуществление (далее-Перечень), представляет собой систематизированный свод сведений:</w:t>
      </w:r>
    </w:p>
    <w:p w:rsidR="00AA47F0" w:rsidRDefault="00AA47F0" w:rsidP="00AA47F0">
      <w:pPr>
        <w:pStyle w:val="a3"/>
        <w:spacing w:before="0" w:beforeAutospacing="0" w:after="0" w:afterAutospacing="0"/>
        <w:ind w:left="360"/>
        <w:jc w:val="left"/>
      </w:pPr>
      <w:r>
        <w:t>- о видах муниципального контроля, осуществляемого органами мест</w:t>
      </w:r>
      <w:r w:rsidR="005D393E">
        <w:t xml:space="preserve">ного самоуправления </w:t>
      </w:r>
      <w:proofErr w:type="spellStart"/>
      <w:r w:rsidR="005D393E">
        <w:t>Лоинского</w:t>
      </w:r>
      <w:proofErr w:type="spellEnd"/>
      <w:r>
        <w:t xml:space="preserve"> сельского поселения;</w:t>
      </w:r>
    </w:p>
    <w:p w:rsidR="00AA47F0" w:rsidRDefault="00AA47F0" w:rsidP="00AA47F0">
      <w:pPr>
        <w:pStyle w:val="a3"/>
        <w:spacing w:before="0" w:beforeAutospacing="0" w:after="0" w:afterAutospacing="0"/>
        <w:ind w:left="360"/>
        <w:jc w:val="left"/>
      </w:pPr>
      <w:r>
        <w:t xml:space="preserve">- об органах местного </w:t>
      </w:r>
      <w:r w:rsidR="005D393E">
        <w:t xml:space="preserve">самоуправления </w:t>
      </w:r>
      <w:proofErr w:type="spellStart"/>
      <w:r w:rsidR="005D393E">
        <w:t>Лоинского</w:t>
      </w:r>
      <w:proofErr w:type="spellEnd"/>
      <w:r>
        <w:t xml:space="preserve"> сельского поселения, уполномоченных на осуществление соответствующих видов муниципального контроля на территории поселения.</w:t>
      </w:r>
    </w:p>
    <w:p w:rsidR="00AA47F0" w:rsidRDefault="00AA47F0" w:rsidP="00AA47F0">
      <w:pPr>
        <w:pStyle w:val="a3"/>
        <w:spacing w:before="0" w:beforeAutospacing="0" w:after="0" w:afterAutospacing="0"/>
        <w:ind w:left="360"/>
        <w:jc w:val="left"/>
      </w:pPr>
      <w:r>
        <w:t>3.  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AA47F0" w:rsidRDefault="00AA47F0" w:rsidP="00AA47F0">
      <w:pPr>
        <w:pStyle w:val="a3"/>
        <w:spacing w:before="0" w:beforeAutospacing="0" w:after="0" w:afterAutospacing="0"/>
        <w:ind w:left="360"/>
        <w:jc w:val="left"/>
      </w:pPr>
      <w:r>
        <w:t>4.   Ведение Перечня включает в себя следующие процедуры:</w:t>
      </w:r>
    </w:p>
    <w:p w:rsidR="00AA47F0" w:rsidRDefault="00AA47F0" w:rsidP="00AA47F0">
      <w:pPr>
        <w:pStyle w:val="a3"/>
        <w:spacing w:before="0" w:beforeAutospacing="0" w:after="0" w:afterAutospacing="0"/>
        <w:ind w:left="360"/>
        <w:jc w:val="left"/>
      </w:pPr>
      <w:r>
        <w:t>4.1.</w:t>
      </w:r>
      <w:r w:rsidR="00991D9A">
        <w:t>Включение в Перечень сведений с присвоением регистрационного номера;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4.2. Внесение изменений в сведения, содержащиеся в Перечне;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4.3. Исключение сведений из Перечня.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5.   В Перечень включается следующая информация: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- наименование вида муниципального контроля, осуществля</w:t>
      </w:r>
      <w:r w:rsidR="005D393E">
        <w:t xml:space="preserve">емого на территории </w:t>
      </w:r>
      <w:proofErr w:type="spellStart"/>
      <w:r w:rsidR="005D393E">
        <w:t>Лоинского</w:t>
      </w:r>
      <w:proofErr w:type="spellEnd"/>
      <w:r>
        <w:t xml:space="preserve"> сельского поселения;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- наименование органа мест</w:t>
      </w:r>
      <w:r w:rsidR="005D393E">
        <w:t xml:space="preserve">ного самоуправления </w:t>
      </w:r>
      <w:proofErr w:type="spellStart"/>
      <w:r w:rsidR="005D393E">
        <w:t>Лоинского</w:t>
      </w:r>
      <w:proofErr w:type="spellEnd"/>
      <w:r>
        <w:t xml:space="preserve"> сельского поселения,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- реквизиты нормативных правовых актов Российской Федерации, Смоленской области, муниципал</w:t>
      </w:r>
      <w:r w:rsidR="005D393E">
        <w:t xml:space="preserve">ьных правовых актов </w:t>
      </w:r>
      <w:proofErr w:type="spellStart"/>
      <w:r w:rsidR="005D393E">
        <w:t>Лоинского</w:t>
      </w:r>
      <w:proofErr w:type="spellEnd"/>
      <w:r>
        <w:t xml:space="preserve"> сельского поселения, регулирующих соответствующий вид муниципального контроля (в последней действующей редакции).</w:t>
      </w:r>
    </w:p>
    <w:p w:rsidR="00991D9A" w:rsidRDefault="00991D9A" w:rsidP="00AA47F0">
      <w:pPr>
        <w:pStyle w:val="a3"/>
        <w:spacing w:before="0" w:beforeAutospacing="0" w:after="0" w:afterAutospacing="0"/>
        <w:ind w:left="360"/>
        <w:jc w:val="left"/>
      </w:pPr>
      <w:r>
        <w:t>6.   Основанием для внесения изменений в сведения, содержащиеся в Перечне, либо исключения сведений из Перечня является принятие нормативного пр</w:t>
      </w:r>
      <w:r w:rsidR="008972C9">
        <w:t>а</w:t>
      </w:r>
      <w:r>
        <w:t>вового акта</w:t>
      </w:r>
      <w:r w:rsidR="008972C9">
        <w:t xml:space="preserve"> о введение в действие, прекращении действия или изменении правовых норм, наделяющих орган мест</w:t>
      </w:r>
      <w:r w:rsidR="005D393E">
        <w:t xml:space="preserve">ного самоуправления </w:t>
      </w:r>
      <w:proofErr w:type="spellStart"/>
      <w:r w:rsidR="005D393E">
        <w:t>Лоинского</w:t>
      </w:r>
      <w:proofErr w:type="spellEnd"/>
      <w:r w:rsidR="008972C9">
        <w:t xml:space="preserve"> сельского поселения полномочиями по осуществлению соответствующего муниципального контроля.</w:t>
      </w:r>
      <w:r>
        <w:t xml:space="preserve"> </w:t>
      </w:r>
    </w:p>
    <w:p w:rsidR="002A2736" w:rsidRDefault="002A2736" w:rsidP="00AA47F0">
      <w:pPr>
        <w:pStyle w:val="a3"/>
        <w:spacing w:before="0" w:beforeAutospacing="0" w:after="0" w:afterAutospacing="0"/>
        <w:ind w:left="360"/>
        <w:jc w:val="left"/>
      </w:pPr>
      <w:r>
        <w:t>7.  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2A2736" w:rsidRDefault="002A2736" w:rsidP="00AA47F0">
      <w:pPr>
        <w:pStyle w:val="a3"/>
        <w:spacing w:before="0" w:beforeAutospacing="0" w:after="0" w:afterAutospacing="0"/>
        <w:ind w:left="360"/>
        <w:jc w:val="left"/>
      </w:pPr>
      <w:r>
        <w:lastRenderedPageBreak/>
        <w:t xml:space="preserve">8.   Ответственность за своевременную </w:t>
      </w:r>
      <w:proofErr w:type="spellStart"/>
      <w:r>
        <w:t>актулизацию</w:t>
      </w:r>
      <w:proofErr w:type="spellEnd"/>
      <w:r>
        <w:t xml:space="preserve"> и достоверность сведений Перечня </w:t>
      </w:r>
      <w:r w:rsidR="005D393E">
        <w:t xml:space="preserve">несет администрация </w:t>
      </w:r>
      <w:proofErr w:type="spellStart"/>
      <w:r w:rsidR="005D393E">
        <w:t>Лоинского</w:t>
      </w:r>
      <w:proofErr w:type="spellEnd"/>
      <w:r>
        <w:t xml:space="preserve"> сельского поселения.</w:t>
      </w:r>
    </w:p>
    <w:p w:rsidR="002A2736" w:rsidRDefault="002A2736" w:rsidP="00AA47F0">
      <w:pPr>
        <w:pStyle w:val="a3"/>
        <w:spacing w:before="0" w:beforeAutospacing="0" w:after="0" w:afterAutospacing="0"/>
        <w:ind w:left="360"/>
        <w:jc w:val="left"/>
      </w:pPr>
      <w:r>
        <w:t>9.   Информация, включенная в Перечень, является общедоступной. Актуальная версия Перечня подлежит размещению н</w:t>
      </w:r>
      <w:r w:rsidR="005D393E">
        <w:t xml:space="preserve">а официальном сайте </w:t>
      </w:r>
      <w:proofErr w:type="spellStart"/>
      <w:r w:rsidR="005D393E">
        <w:t>Лоинского</w:t>
      </w:r>
      <w:proofErr w:type="spellEnd"/>
      <w:r>
        <w:t xml:space="preserve"> сельского поселения в информационно-теле</w:t>
      </w:r>
      <w:r w:rsidR="004D18BE">
        <w:t>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AA47F0">
      <w:pPr>
        <w:pStyle w:val="a3"/>
        <w:spacing w:before="0" w:beforeAutospacing="0" w:after="0" w:afterAutospacing="0"/>
        <w:ind w:left="360"/>
        <w:jc w:val="left"/>
      </w:pP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  <w:r>
        <w:lastRenderedPageBreak/>
        <w:t>Приложение №2</w:t>
      </w: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  <w:r>
        <w:t>к решению Совета депутатов</w:t>
      </w:r>
    </w:p>
    <w:p w:rsidR="004D18BE" w:rsidRDefault="009F4202" w:rsidP="004D18BE">
      <w:pPr>
        <w:pStyle w:val="a3"/>
        <w:spacing w:before="0" w:beforeAutospacing="0" w:after="0" w:afterAutospacing="0"/>
        <w:ind w:left="360"/>
        <w:jc w:val="right"/>
      </w:pPr>
      <w:proofErr w:type="spellStart"/>
      <w:r>
        <w:t>Лоинского</w:t>
      </w:r>
      <w:proofErr w:type="spellEnd"/>
      <w:r w:rsidR="004D18BE">
        <w:t xml:space="preserve"> сельского поселения</w:t>
      </w: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  <w:r>
        <w:t>Смоленского района Смоленской области</w:t>
      </w:r>
    </w:p>
    <w:p w:rsidR="004D18BE" w:rsidRDefault="009F4202" w:rsidP="004D18BE">
      <w:pPr>
        <w:pStyle w:val="a3"/>
        <w:spacing w:before="0" w:beforeAutospacing="0" w:after="0" w:afterAutospacing="0"/>
        <w:ind w:left="360"/>
        <w:jc w:val="right"/>
      </w:pPr>
      <w:r>
        <w:t>от 29 июля 2019 года №16</w:t>
      </w: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</w:p>
    <w:p w:rsidR="004D18BE" w:rsidRDefault="004D18BE" w:rsidP="004D18BE">
      <w:pPr>
        <w:pStyle w:val="a3"/>
        <w:spacing w:before="0" w:beforeAutospacing="0" w:after="0" w:afterAutospacing="0"/>
        <w:ind w:left="360"/>
        <w:jc w:val="right"/>
      </w:pPr>
    </w:p>
    <w:p w:rsidR="004D18BE" w:rsidRDefault="004D18BE" w:rsidP="004D18BE">
      <w:pPr>
        <w:pStyle w:val="a3"/>
        <w:spacing w:before="0" w:beforeAutospacing="0" w:after="0" w:afterAutospacing="0"/>
        <w:ind w:left="360"/>
        <w:jc w:val="center"/>
      </w:pPr>
      <w:r>
        <w:t>ФОРМА ПЕРЕЧНЯ</w:t>
      </w:r>
    </w:p>
    <w:p w:rsidR="004D18BE" w:rsidRDefault="004D18BE" w:rsidP="004D18BE">
      <w:pPr>
        <w:pStyle w:val="a3"/>
        <w:spacing w:before="0" w:beforeAutospacing="0" w:after="0" w:afterAutospacing="0"/>
        <w:ind w:left="360"/>
        <w:jc w:val="center"/>
      </w:pPr>
      <w:r>
        <w:t>Видов муниципального контроля и органов местного самоуправления</w:t>
      </w:r>
    </w:p>
    <w:p w:rsidR="004D18BE" w:rsidRDefault="009F4202" w:rsidP="004D18BE">
      <w:pPr>
        <w:pStyle w:val="a3"/>
        <w:spacing w:before="0" w:beforeAutospacing="0" w:after="0" w:afterAutospacing="0"/>
        <w:ind w:left="360"/>
        <w:jc w:val="center"/>
      </w:pPr>
      <w:r>
        <w:t xml:space="preserve"> Лоинского</w:t>
      </w:r>
      <w:bookmarkStart w:id="0" w:name="_GoBack"/>
      <w:bookmarkEnd w:id="0"/>
      <w:r w:rsidR="004D18BE">
        <w:t xml:space="preserve"> сельского поселения, уполномоченных на их осуществление</w:t>
      </w:r>
    </w:p>
    <w:p w:rsidR="004D18BE" w:rsidRDefault="004D18BE" w:rsidP="004D18BE">
      <w:pPr>
        <w:pStyle w:val="a3"/>
        <w:spacing w:before="0" w:beforeAutospacing="0" w:after="0" w:afterAutospacing="0"/>
        <w:ind w:left="360"/>
        <w:jc w:val="center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1933"/>
        <w:gridCol w:w="2338"/>
        <w:gridCol w:w="1933"/>
        <w:gridCol w:w="2423"/>
      </w:tblGrid>
      <w:tr w:rsidR="004D18BE" w:rsidTr="004D18BE">
        <w:tc>
          <w:tcPr>
            <w:tcW w:w="599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>Наименование</w:t>
            </w:r>
          </w:p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>вида муниципального контроля</w:t>
            </w:r>
          </w:p>
        </w:tc>
        <w:tc>
          <w:tcPr>
            <w:tcW w:w="2409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органа (специалиста) уполномоченного на осуществление соответствующего вида муниципального контроля</w:t>
            </w:r>
          </w:p>
        </w:tc>
        <w:tc>
          <w:tcPr>
            <w:tcW w:w="1843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  <w:r w:rsidR="00797BD3">
              <w:t>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502" w:type="dxa"/>
          </w:tcPr>
          <w:p w:rsidR="004D18BE" w:rsidRDefault="00797BD3" w:rsidP="004D18BE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4D18BE" w:rsidTr="004D18BE">
        <w:tc>
          <w:tcPr>
            <w:tcW w:w="599" w:type="dxa"/>
          </w:tcPr>
          <w:p w:rsidR="004D18BE" w:rsidRDefault="00797BD3" w:rsidP="004D18BE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02" w:type="dxa"/>
          </w:tcPr>
          <w:p w:rsidR="004D18BE" w:rsidRDefault="004D18BE" w:rsidP="004D18BE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18BE" w:rsidRDefault="004D18BE" w:rsidP="004D18BE">
      <w:pPr>
        <w:pStyle w:val="a3"/>
        <w:spacing w:before="0" w:beforeAutospacing="0" w:after="0" w:afterAutospacing="0"/>
        <w:ind w:left="360"/>
        <w:jc w:val="center"/>
      </w:pPr>
    </w:p>
    <w:p w:rsidR="00F65A15" w:rsidRDefault="00F65A15" w:rsidP="00F65A15">
      <w:pPr>
        <w:pStyle w:val="a3"/>
        <w:spacing w:before="0" w:beforeAutospacing="0" w:after="0" w:afterAutospacing="0"/>
        <w:jc w:val="left"/>
      </w:pPr>
    </w:p>
    <w:p w:rsidR="00F65A15" w:rsidRDefault="00F65A15" w:rsidP="00F65A15">
      <w:pPr>
        <w:pStyle w:val="a3"/>
        <w:spacing w:before="0" w:beforeAutospacing="0" w:after="0" w:afterAutospacing="0"/>
        <w:jc w:val="left"/>
      </w:pPr>
    </w:p>
    <w:p w:rsidR="00D91E0D" w:rsidRDefault="00D91E0D" w:rsidP="0023314E">
      <w:pPr>
        <w:pStyle w:val="a3"/>
        <w:spacing w:before="0" w:beforeAutospacing="0"/>
        <w:rPr>
          <w:sz w:val="28"/>
          <w:szCs w:val="28"/>
        </w:rPr>
      </w:pPr>
    </w:p>
    <w:p w:rsidR="002C7787" w:rsidRDefault="002C7787"/>
    <w:sectPr w:rsidR="002C7787" w:rsidSect="00233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ECE"/>
    <w:multiLevelType w:val="hybridMultilevel"/>
    <w:tmpl w:val="4856741C"/>
    <w:lvl w:ilvl="0" w:tplc="30C69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692E4753"/>
    <w:multiLevelType w:val="hybridMultilevel"/>
    <w:tmpl w:val="EE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D"/>
    <w:rsid w:val="0023314E"/>
    <w:rsid w:val="002A2736"/>
    <w:rsid w:val="002C7787"/>
    <w:rsid w:val="004021E8"/>
    <w:rsid w:val="004D18BE"/>
    <w:rsid w:val="005D393E"/>
    <w:rsid w:val="00672943"/>
    <w:rsid w:val="00797BD3"/>
    <w:rsid w:val="008972C9"/>
    <w:rsid w:val="00991D9A"/>
    <w:rsid w:val="009F4202"/>
    <w:rsid w:val="00AA47F0"/>
    <w:rsid w:val="00AF6ED9"/>
    <w:rsid w:val="00B7284E"/>
    <w:rsid w:val="00D91E0D"/>
    <w:rsid w:val="00F65A15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1E0D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E0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D91E0D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D91E0D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1E0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4">
    <w:name w:val="Table Grid"/>
    <w:basedOn w:val="a1"/>
    <w:uiPriority w:val="59"/>
    <w:unhideWhenUsed/>
    <w:rsid w:val="004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B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1E0D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E0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D91E0D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D91E0D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1E0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4">
    <w:name w:val="Table Grid"/>
    <w:basedOn w:val="a1"/>
    <w:uiPriority w:val="59"/>
    <w:unhideWhenUsed/>
    <w:rsid w:val="004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B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2019-07-17T06:40:00Z</cp:lastPrinted>
  <dcterms:created xsi:type="dcterms:W3CDTF">2019-07-16T12:03:00Z</dcterms:created>
  <dcterms:modified xsi:type="dcterms:W3CDTF">2019-07-30T06:51:00Z</dcterms:modified>
</cp:coreProperties>
</file>