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2" w:rsidRDefault="00F730B2" w:rsidP="00F730B2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6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B2" w:rsidRDefault="00F730B2" w:rsidP="00F730B2">
      <w:pPr>
        <w:pStyle w:val="ConsPlusNormal"/>
        <w:ind w:firstLine="0"/>
        <w:jc w:val="both"/>
        <w:outlineLvl w:val="0"/>
      </w:pPr>
    </w:p>
    <w:p w:rsidR="00F730B2" w:rsidRDefault="00F730B2" w:rsidP="00F730B2">
      <w:pPr>
        <w:pStyle w:val="ConsPlusNormal"/>
        <w:ind w:firstLine="0"/>
        <w:jc w:val="both"/>
        <w:outlineLvl w:val="0"/>
      </w:pPr>
    </w:p>
    <w:p w:rsidR="00F730B2" w:rsidRDefault="00F730B2" w:rsidP="00F730B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ЛОИНСКОГО СЕЛЬСКОГО ПОСЕЛЕНИЯ</w:t>
      </w:r>
    </w:p>
    <w:p w:rsidR="00F730B2" w:rsidRPr="00F730B2" w:rsidRDefault="00F730B2" w:rsidP="00F730B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 СМОЛЕНСКОЙ ОБЛАСТИ</w:t>
      </w:r>
    </w:p>
    <w:p w:rsidR="00A23F38" w:rsidRDefault="00A23F38" w:rsidP="00A23F38">
      <w:pPr>
        <w:pStyle w:val="ConsPlusNormal"/>
        <w:ind w:firstLine="0"/>
        <w:jc w:val="both"/>
        <w:outlineLvl w:val="0"/>
      </w:pPr>
    </w:p>
    <w:p w:rsidR="00A23F38" w:rsidRDefault="00A23F38" w:rsidP="00A23F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3F38" w:rsidRDefault="00A23F38" w:rsidP="00A23F38">
      <w:pPr>
        <w:shd w:val="clear" w:color="auto" w:fill="FFFFFF"/>
        <w:tabs>
          <w:tab w:val="left" w:pos="4133"/>
        </w:tabs>
        <w:spacing w:after="624" w:line="322" w:lineRule="exact"/>
        <w:ind w:left="5" w:right="1075"/>
        <w:jc w:val="both"/>
        <w:sectPr w:rsidR="00A23F38" w:rsidSect="00A23F38">
          <w:pgSz w:w="11909" w:h="16834"/>
          <w:pgMar w:top="1440" w:right="589" w:bottom="720" w:left="1845" w:header="720" w:footer="720" w:gutter="0"/>
          <w:cols w:space="60"/>
          <w:noEndnote/>
        </w:sectPr>
      </w:pPr>
    </w:p>
    <w:p w:rsidR="00A23F38" w:rsidRDefault="00A23F38" w:rsidP="00A23F38">
      <w:pPr>
        <w:framePr w:h="393" w:hRule="exact" w:hSpace="38" w:wrap="auto" w:vAnchor="text" w:hAnchor="text" w:x="-52" w:y="87"/>
        <w:shd w:val="clear" w:color="auto" w:fill="FFFFFF"/>
        <w:jc w:val="both"/>
      </w:pPr>
    </w:p>
    <w:p w:rsidR="00A23F38" w:rsidRDefault="00A23F38" w:rsidP="00A23F38">
      <w:pPr>
        <w:shd w:val="clear" w:color="auto" w:fill="FFFFFF"/>
        <w:ind w:left="4051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РЕШЕНИЕ</w:t>
      </w:r>
    </w:p>
    <w:p w:rsidR="00A23F38" w:rsidRDefault="00A23F38" w:rsidP="00A23F38">
      <w:pPr>
        <w:shd w:val="clear" w:color="auto" w:fill="FFFFFF"/>
        <w:tabs>
          <w:tab w:val="left" w:pos="7032"/>
        </w:tabs>
        <w:spacing w:before="331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от </w:t>
      </w:r>
      <w:r w:rsidR="00442A9B">
        <w:rPr>
          <w:rFonts w:eastAsia="Times New Roman"/>
          <w:sz w:val="28"/>
          <w:szCs w:val="28"/>
        </w:rPr>
        <w:t>27.07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442A9B">
        <w:rPr>
          <w:rFonts w:eastAsia="Times New Roman"/>
          <w:sz w:val="28"/>
          <w:szCs w:val="28"/>
        </w:rPr>
        <w:t>2020</w:t>
      </w:r>
      <w:r>
        <w:rPr>
          <w:rFonts w:eastAsia="Times New Roman"/>
          <w:spacing w:val="-9"/>
          <w:sz w:val="28"/>
          <w:szCs w:val="28"/>
        </w:rPr>
        <w:t xml:space="preserve"> года                                            </w:t>
      </w:r>
      <w:r w:rsidR="00683CA6">
        <w:rPr>
          <w:rFonts w:eastAsia="Times New Roman"/>
          <w:spacing w:val="-9"/>
          <w:sz w:val="28"/>
          <w:szCs w:val="28"/>
        </w:rPr>
        <w:t xml:space="preserve">                            № 23</w:t>
      </w:r>
    </w:p>
    <w:p w:rsidR="00A23F38" w:rsidRDefault="00A23F38" w:rsidP="00A23F38">
      <w:pPr>
        <w:shd w:val="clear" w:color="auto" w:fill="FFFFFF"/>
      </w:pPr>
      <w:r>
        <w:br w:type="column"/>
      </w:r>
    </w:p>
    <w:p w:rsidR="00A23F38" w:rsidRDefault="00A23F38" w:rsidP="00A23F38">
      <w:pPr>
        <w:shd w:val="clear" w:color="auto" w:fill="FFFFFF"/>
        <w:sectPr w:rsidR="00A23F38">
          <w:type w:val="continuous"/>
          <w:pgSz w:w="11909" w:h="16834"/>
          <w:pgMar w:top="1440" w:right="1074" w:bottom="720" w:left="1855" w:header="720" w:footer="720" w:gutter="0"/>
          <w:cols w:num="2" w:space="720" w:equalWidth="0">
            <w:col w:w="7636" w:space="624"/>
            <w:col w:w="720"/>
          </w:cols>
          <w:noEndnote/>
        </w:sectPr>
      </w:pPr>
    </w:p>
    <w:p w:rsidR="00A23F38" w:rsidRDefault="00A23F38" w:rsidP="001E6020">
      <w:pPr>
        <w:shd w:val="clear" w:color="auto" w:fill="FFFFFF"/>
        <w:tabs>
          <w:tab w:val="left" w:pos="1810"/>
        </w:tabs>
        <w:spacing w:before="168" w:line="317" w:lineRule="exact"/>
        <w:ind w:left="24" w:right="3494"/>
      </w:pPr>
      <w:r>
        <w:rPr>
          <w:rFonts w:eastAsia="Times New Roman"/>
          <w:spacing w:val="-1"/>
          <w:sz w:val="28"/>
          <w:szCs w:val="28"/>
        </w:rPr>
        <w:lastRenderedPageBreak/>
        <w:t>О    назначении     члена    избирательной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комиссии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муниципального      образования</w:t>
      </w:r>
    </w:p>
    <w:p w:rsidR="00A23F38" w:rsidRDefault="00A23F38" w:rsidP="00A23F38">
      <w:pPr>
        <w:shd w:val="clear" w:color="auto" w:fill="FFFFFF"/>
        <w:spacing w:before="5" w:line="317" w:lineRule="exact"/>
        <w:ind w:left="29" w:right="3706"/>
      </w:pP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с правом решающего  голоса</w:t>
      </w:r>
    </w:p>
    <w:p w:rsidR="00A23F38" w:rsidRDefault="00442A9B" w:rsidP="00DB45EF">
      <w:pPr>
        <w:shd w:val="clear" w:color="auto" w:fill="FFFFFF"/>
        <w:spacing w:before="638" w:line="322" w:lineRule="exact"/>
        <w:jc w:val="both"/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A23F38">
        <w:rPr>
          <w:rFonts w:eastAsia="Times New Roman"/>
          <w:sz w:val="28"/>
          <w:szCs w:val="28"/>
        </w:rPr>
        <w:t xml:space="preserve">Руководствуясь ст.29 Федерального закона от 12.06.2002 № 67-ФЗ «Об основных гарантиях избирательных прав и прав на участие в референдуме граждан российской Федерации», областным законом от 24.04.2003 № 12-з «Об избирательных комиссиях, комиссиях </w:t>
      </w:r>
      <w:r w:rsidR="00A23F38" w:rsidRPr="005A026E">
        <w:rPr>
          <w:rFonts w:eastAsia="Times New Roman"/>
          <w:bCs/>
          <w:sz w:val="28"/>
          <w:szCs w:val="28"/>
        </w:rPr>
        <w:t>референдума</w:t>
      </w:r>
      <w:r w:rsidR="00A23F38">
        <w:rPr>
          <w:rFonts w:eastAsia="Times New Roman"/>
          <w:b/>
          <w:bCs/>
          <w:sz w:val="28"/>
          <w:szCs w:val="28"/>
        </w:rPr>
        <w:t xml:space="preserve"> </w:t>
      </w:r>
      <w:r w:rsidR="00A23F38">
        <w:rPr>
          <w:rFonts w:eastAsia="Times New Roman"/>
          <w:sz w:val="28"/>
          <w:szCs w:val="28"/>
        </w:rPr>
        <w:t xml:space="preserve">в Смоленской области», ст.6 областного закона от 03.07.2003 № </w:t>
      </w:r>
      <w:r w:rsidR="00A23F38" w:rsidRPr="0071304D">
        <w:rPr>
          <w:rFonts w:eastAsia="Times New Roman"/>
          <w:bCs/>
          <w:sz w:val="28"/>
          <w:szCs w:val="28"/>
        </w:rPr>
        <w:t>41-з</w:t>
      </w:r>
      <w:r w:rsidR="00A23F38">
        <w:rPr>
          <w:rFonts w:eastAsia="Times New Roman"/>
          <w:b/>
          <w:bCs/>
          <w:sz w:val="28"/>
          <w:szCs w:val="28"/>
        </w:rPr>
        <w:t xml:space="preserve"> </w:t>
      </w:r>
      <w:r w:rsidR="00A23F38">
        <w:rPr>
          <w:rFonts w:eastAsia="Times New Roman"/>
          <w:sz w:val="28"/>
          <w:szCs w:val="28"/>
        </w:rPr>
        <w:t>«О выборах органов местного самоуправления в Смоленской области»,</w:t>
      </w:r>
      <w:r w:rsidR="005A026E">
        <w:rPr>
          <w:rFonts w:eastAsia="Times New Roman"/>
          <w:sz w:val="28"/>
          <w:szCs w:val="28"/>
        </w:rPr>
        <w:t xml:space="preserve"> Уставом </w:t>
      </w:r>
      <w:proofErr w:type="spellStart"/>
      <w:r w:rsidR="005A026E">
        <w:rPr>
          <w:rFonts w:eastAsia="Times New Roman"/>
          <w:sz w:val="28"/>
          <w:szCs w:val="28"/>
        </w:rPr>
        <w:t>Лоинского</w:t>
      </w:r>
      <w:proofErr w:type="spellEnd"/>
      <w:r w:rsidR="005A026E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A23F38">
        <w:rPr>
          <w:rFonts w:eastAsia="Times New Roman"/>
          <w:sz w:val="28"/>
          <w:szCs w:val="28"/>
        </w:rPr>
        <w:t xml:space="preserve"> Совет депутатов</w:t>
      </w:r>
      <w:proofErr w:type="gramEnd"/>
      <w:r w:rsidR="00A23F38">
        <w:rPr>
          <w:rFonts w:eastAsia="Times New Roman"/>
          <w:sz w:val="28"/>
          <w:szCs w:val="28"/>
        </w:rPr>
        <w:t xml:space="preserve"> </w:t>
      </w:r>
      <w:proofErr w:type="spellStart"/>
      <w:r w:rsidR="00A23F38">
        <w:rPr>
          <w:rFonts w:eastAsia="Times New Roman"/>
          <w:sz w:val="28"/>
          <w:szCs w:val="28"/>
        </w:rPr>
        <w:t>Лоинского</w:t>
      </w:r>
      <w:proofErr w:type="spellEnd"/>
      <w:r w:rsidR="00A23F38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A23F38" w:rsidRDefault="00A23F38" w:rsidP="00F730B2">
      <w:pPr>
        <w:shd w:val="clear" w:color="auto" w:fill="FFFFFF"/>
        <w:spacing w:before="293"/>
        <w:ind w:left="43"/>
      </w:pPr>
      <w:r>
        <w:rPr>
          <w:rFonts w:eastAsia="Times New Roman"/>
          <w:spacing w:val="-8"/>
          <w:sz w:val="28"/>
          <w:szCs w:val="28"/>
        </w:rPr>
        <w:t>РЕШИЛ:</w:t>
      </w:r>
    </w:p>
    <w:p w:rsidR="00A23F38" w:rsidRDefault="00A23F38" w:rsidP="00A23F38">
      <w:pPr>
        <w:shd w:val="clear" w:color="auto" w:fill="FFFFFF"/>
        <w:spacing w:before="130" w:line="322" w:lineRule="exact"/>
        <w:ind w:left="34" w:right="5"/>
        <w:jc w:val="both"/>
      </w:pPr>
      <w:r>
        <w:rPr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Назначить членом избирательной комиссии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с правом решающего голоса:</w:t>
      </w:r>
    </w:p>
    <w:p w:rsidR="00A23F38" w:rsidRDefault="00442A9B" w:rsidP="00A23F38">
      <w:pPr>
        <w:shd w:val="clear" w:color="auto" w:fill="FFFFFF"/>
        <w:spacing w:before="19" w:line="322" w:lineRule="exact"/>
        <w:ind w:left="34" w:right="5" w:firstLine="422"/>
        <w:jc w:val="both"/>
      </w:pPr>
      <w:r>
        <w:rPr>
          <w:rFonts w:eastAsia="Times New Roman"/>
          <w:sz w:val="28"/>
          <w:szCs w:val="28"/>
        </w:rPr>
        <w:t xml:space="preserve">Минаеву Елену Николаевну </w:t>
      </w:r>
      <w:proofErr w:type="gramStart"/>
      <w:r w:rsidR="005A026E">
        <w:rPr>
          <w:rFonts w:eastAsia="Times New Roman"/>
          <w:sz w:val="28"/>
          <w:szCs w:val="28"/>
        </w:rPr>
        <w:t>–</w:t>
      </w:r>
      <w:r w:rsidR="00DB45EF">
        <w:rPr>
          <w:rFonts w:eastAsia="Times New Roman"/>
          <w:sz w:val="28"/>
          <w:szCs w:val="28"/>
        </w:rPr>
        <w:t>с</w:t>
      </w:r>
      <w:proofErr w:type="gramEnd"/>
      <w:r w:rsidR="00DB45EF">
        <w:rPr>
          <w:rFonts w:eastAsia="Times New Roman"/>
          <w:sz w:val="28"/>
          <w:szCs w:val="28"/>
        </w:rPr>
        <w:t xml:space="preserve">тарший библиотекарь </w:t>
      </w:r>
      <w:r w:rsidR="005A026E">
        <w:rPr>
          <w:rFonts w:eastAsia="Times New Roman"/>
          <w:sz w:val="28"/>
          <w:szCs w:val="28"/>
        </w:rPr>
        <w:t xml:space="preserve"> </w:t>
      </w:r>
      <w:proofErr w:type="spellStart"/>
      <w:r w:rsidR="005A026E">
        <w:rPr>
          <w:rFonts w:eastAsia="Times New Roman"/>
          <w:sz w:val="28"/>
          <w:szCs w:val="28"/>
        </w:rPr>
        <w:t>Лоинской</w:t>
      </w:r>
      <w:proofErr w:type="spellEnd"/>
      <w:r w:rsidR="005A026E">
        <w:rPr>
          <w:rFonts w:eastAsia="Times New Roman"/>
          <w:sz w:val="28"/>
          <w:szCs w:val="28"/>
        </w:rPr>
        <w:t xml:space="preserve"> сельской б</w:t>
      </w:r>
      <w:r w:rsidR="00DB45EF">
        <w:rPr>
          <w:rFonts w:eastAsia="Times New Roman"/>
          <w:sz w:val="28"/>
          <w:szCs w:val="28"/>
        </w:rPr>
        <w:t>иблиотеки филиал № 16</w:t>
      </w:r>
      <w:r w:rsidR="005A026E">
        <w:rPr>
          <w:rFonts w:eastAsia="Times New Roman"/>
          <w:sz w:val="28"/>
          <w:szCs w:val="28"/>
        </w:rPr>
        <w:t xml:space="preserve"> ,1963 г.р.</w:t>
      </w:r>
      <w:r>
        <w:rPr>
          <w:rFonts w:eastAsia="Times New Roman"/>
          <w:sz w:val="28"/>
          <w:szCs w:val="28"/>
        </w:rPr>
        <w:t>,</w:t>
      </w:r>
      <w:r w:rsidR="005A026E">
        <w:rPr>
          <w:rFonts w:eastAsia="Times New Roman"/>
          <w:sz w:val="28"/>
          <w:szCs w:val="28"/>
        </w:rPr>
        <w:t xml:space="preserve"> об</w:t>
      </w:r>
      <w:r w:rsidR="00DB45EF">
        <w:rPr>
          <w:rFonts w:eastAsia="Times New Roman"/>
          <w:sz w:val="28"/>
          <w:szCs w:val="28"/>
        </w:rPr>
        <w:t>разование среднее-профессиональное,</w:t>
      </w:r>
      <w:r>
        <w:rPr>
          <w:rFonts w:eastAsia="Times New Roman"/>
          <w:sz w:val="28"/>
          <w:szCs w:val="28"/>
        </w:rPr>
        <w:t xml:space="preserve"> выдвинута</w:t>
      </w:r>
      <w:r w:rsidR="00A23F38">
        <w:rPr>
          <w:rFonts w:eastAsia="Times New Roman"/>
          <w:sz w:val="28"/>
          <w:szCs w:val="28"/>
        </w:rPr>
        <w:t xml:space="preserve"> собранием избирателей д. </w:t>
      </w:r>
      <w:proofErr w:type="spellStart"/>
      <w:r w:rsidR="00A23F38">
        <w:rPr>
          <w:rFonts w:eastAsia="Times New Roman"/>
          <w:sz w:val="28"/>
          <w:szCs w:val="28"/>
        </w:rPr>
        <w:t>Лоино</w:t>
      </w:r>
      <w:proofErr w:type="spellEnd"/>
      <w:r w:rsidR="00A23F38">
        <w:rPr>
          <w:rFonts w:eastAsia="Times New Roman"/>
          <w:sz w:val="28"/>
          <w:szCs w:val="28"/>
        </w:rPr>
        <w:t xml:space="preserve"> </w:t>
      </w:r>
      <w:proofErr w:type="spellStart"/>
      <w:r w:rsidR="00A23F38">
        <w:rPr>
          <w:rFonts w:eastAsia="Times New Roman"/>
          <w:sz w:val="28"/>
          <w:szCs w:val="28"/>
        </w:rPr>
        <w:t>Лоинского</w:t>
      </w:r>
      <w:proofErr w:type="spellEnd"/>
      <w:r w:rsidR="00A23F38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83CA6" w:rsidRPr="00683CA6" w:rsidRDefault="00A23F38" w:rsidP="00683CA6">
      <w:pPr>
        <w:jc w:val="both"/>
        <w:rPr>
          <w:sz w:val="28"/>
          <w:szCs w:val="28"/>
        </w:rPr>
      </w:pPr>
      <w:r w:rsidRPr="00683CA6">
        <w:rPr>
          <w:sz w:val="28"/>
          <w:szCs w:val="28"/>
        </w:rPr>
        <w:t>2. Н</w:t>
      </w:r>
      <w:r w:rsidRPr="00683CA6">
        <w:rPr>
          <w:rFonts w:eastAsia="Times New Roman"/>
          <w:sz w:val="28"/>
          <w:szCs w:val="28"/>
        </w:rPr>
        <w:t xml:space="preserve">астоящее решение </w:t>
      </w:r>
      <w:r w:rsidR="00103567" w:rsidRPr="00683CA6">
        <w:rPr>
          <w:rFonts w:eastAsia="Times New Roman"/>
          <w:sz w:val="28"/>
          <w:szCs w:val="28"/>
        </w:rPr>
        <w:t>подлежит обнародованию путем</w:t>
      </w:r>
      <w:r w:rsidR="005A026E" w:rsidRPr="00683CA6">
        <w:rPr>
          <w:rFonts w:eastAsia="Times New Roman"/>
          <w:sz w:val="28"/>
          <w:szCs w:val="28"/>
        </w:rPr>
        <w:t xml:space="preserve"> </w:t>
      </w:r>
      <w:r w:rsidR="00DB45EF" w:rsidRPr="00683CA6">
        <w:rPr>
          <w:rFonts w:eastAsia="Times New Roman"/>
          <w:sz w:val="28"/>
          <w:szCs w:val="28"/>
        </w:rPr>
        <w:t xml:space="preserve">размещения </w:t>
      </w:r>
      <w:r w:rsidR="00683CA6" w:rsidRPr="00683CA6">
        <w:rPr>
          <w:color w:val="000000"/>
          <w:sz w:val="28"/>
          <w:szCs w:val="28"/>
        </w:rPr>
        <w:t xml:space="preserve"> в информационн</w:t>
      </w:r>
      <w:proofErr w:type="gramStart"/>
      <w:r w:rsidR="00683CA6" w:rsidRPr="00683CA6">
        <w:rPr>
          <w:color w:val="000000"/>
          <w:sz w:val="28"/>
          <w:szCs w:val="28"/>
        </w:rPr>
        <w:t>о-</w:t>
      </w:r>
      <w:proofErr w:type="gramEnd"/>
      <w:r w:rsidR="00683CA6" w:rsidRPr="00683CA6">
        <w:rPr>
          <w:color w:val="000000"/>
          <w:sz w:val="28"/>
          <w:szCs w:val="28"/>
        </w:rPr>
        <w:t xml:space="preserve"> </w:t>
      </w:r>
      <w:r w:rsidR="00683CA6" w:rsidRPr="00683CA6">
        <w:rPr>
          <w:sz w:val="28"/>
          <w:szCs w:val="28"/>
        </w:rPr>
        <w:t xml:space="preserve">телекоммуникационной сети «Интернет» на официальном сайте Администрации </w:t>
      </w:r>
      <w:proofErr w:type="spellStart"/>
      <w:r w:rsidR="00683CA6" w:rsidRPr="00683CA6">
        <w:rPr>
          <w:sz w:val="28"/>
          <w:szCs w:val="28"/>
        </w:rPr>
        <w:t>Лоинского</w:t>
      </w:r>
      <w:proofErr w:type="spellEnd"/>
      <w:r w:rsidR="00683CA6" w:rsidRPr="00683CA6">
        <w:rPr>
          <w:sz w:val="28"/>
          <w:szCs w:val="28"/>
        </w:rPr>
        <w:t xml:space="preserve"> сельского поселения Смоленского района Смоленской области </w:t>
      </w:r>
      <w:hyperlink r:id="rId6" w:history="1">
        <w:r w:rsidR="00683CA6" w:rsidRPr="00683CA6">
          <w:rPr>
            <w:rStyle w:val="a6"/>
            <w:sz w:val="28"/>
            <w:szCs w:val="28"/>
          </w:rPr>
          <w:t>http://loino.smol-ray.ru</w:t>
        </w:r>
      </w:hyperlink>
    </w:p>
    <w:p w:rsidR="00DB45EF" w:rsidRDefault="00DB45EF" w:rsidP="00DB45EF">
      <w:pPr>
        <w:shd w:val="clear" w:color="auto" w:fill="FFFFFF"/>
        <w:spacing w:before="322"/>
        <w:rPr>
          <w:rFonts w:eastAsia="Times New Roman"/>
          <w:sz w:val="28"/>
          <w:szCs w:val="28"/>
        </w:rPr>
      </w:pPr>
    </w:p>
    <w:p w:rsidR="00683CA6" w:rsidRDefault="00683CA6" w:rsidP="00DB45EF">
      <w:pPr>
        <w:shd w:val="clear" w:color="auto" w:fill="FFFFFF"/>
        <w:spacing w:before="322"/>
        <w:sectPr w:rsidR="00683CA6" w:rsidSect="00DB45EF">
          <w:type w:val="continuous"/>
          <w:pgSz w:w="11909" w:h="16834"/>
          <w:pgMar w:top="1440" w:right="590" w:bottom="720" w:left="1134" w:header="720" w:footer="720" w:gutter="0"/>
          <w:cols w:space="60"/>
          <w:noEndnote/>
        </w:sectPr>
      </w:pPr>
      <w:bookmarkStart w:id="0" w:name="_GoBack"/>
      <w:bookmarkEnd w:id="0"/>
    </w:p>
    <w:p w:rsidR="00A23F38" w:rsidRPr="00DB45EF" w:rsidRDefault="00A23F38" w:rsidP="00DB45EF">
      <w:pPr>
        <w:pStyle w:val="a5"/>
        <w:ind w:left="-709"/>
        <w:rPr>
          <w:sz w:val="28"/>
          <w:szCs w:val="28"/>
        </w:rPr>
      </w:pPr>
      <w:r w:rsidRPr="00DB45EF">
        <w:rPr>
          <w:rFonts w:eastAsia="Times New Roman"/>
          <w:sz w:val="28"/>
          <w:szCs w:val="28"/>
        </w:rPr>
        <w:lastRenderedPageBreak/>
        <w:t>Глава муниципального образования</w:t>
      </w:r>
    </w:p>
    <w:p w:rsidR="00A23F38" w:rsidRPr="00DB45EF" w:rsidRDefault="00A23F38" w:rsidP="00DB45EF">
      <w:pPr>
        <w:pStyle w:val="a5"/>
        <w:ind w:left="-709"/>
        <w:rPr>
          <w:sz w:val="28"/>
          <w:szCs w:val="28"/>
        </w:rPr>
      </w:pPr>
      <w:proofErr w:type="spellStart"/>
      <w:r w:rsidRPr="00DB45EF">
        <w:rPr>
          <w:rFonts w:eastAsia="Times New Roman"/>
          <w:sz w:val="28"/>
          <w:szCs w:val="28"/>
        </w:rPr>
        <w:t>Лоинского</w:t>
      </w:r>
      <w:proofErr w:type="spellEnd"/>
      <w:r w:rsidRPr="00DB45EF">
        <w:rPr>
          <w:rFonts w:eastAsia="Times New Roman"/>
          <w:sz w:val="28"/>
          <w:szCs w:val="28"/>
        </w:rPr>
        <w:t xml:space="preserve"> сельского поселения</w:t>
      </w:r>
    </w:p>
    <w:p w:rsidR="00A23F38" w:rsidRPr="00DB45EF" w:rsidRDefault="00A23F38" w:rsidP="00DB45EF">
      <w:pPr>
        <w:pStyle w:val="a5"/>
        <w:ind w:left="-709"/>
        <w:rPr>
          <w:sz w:val="28"/>
          <w:szCs w:val="28"/>
        </w:rPr>
      </w:pPr>
      <w:r w:rsidRPr="00DB45EF">
        <w:rPr>
          <w:rFonts w:eastAsia="Times New Roman"/>
          <w:sz w:val="28"/>
          <w:szCs w:val="28"/>
        </w:rPr>
        <w:t xml:space="preserve">Смоленского района Смоленской области    </w:t>
      </w:r>
      <w:r w:rsidRPr="00DB45EF">
        <w:rPr>
          <w:rFonts w:eastAsia="Times New Roman"/>
          <w:i/>
          <w:iCs/>
          <w:sz w:val="28"/>
          <w:szCs w:val="28"/>
        </w:rPr>
        <w:t xml:space="preserve">          </w:t>
      </w:r>
      <w:r w:rsidR="00442A9B" w:rsidRPr="00DB45EF">
        <w:rPr>
          <w:rFonts w:eastAsia="Times New Roman"/>
          <w:i/>
          <w:iCs/>
          <w:sz w:val="28"/>
          <w:szCs w:val="28"/>
        </w:rPr>
        <w:t xml:space="preserve">          </w:t>
      </w:r>
      <w:r w:rsidR="00DB45EF">
        <w:rPr>
          <w:rFonts w:eastAsia="Times New Roman"/>
          <w:i/>
          <w:iCs/>
          <w:sz w:val="28"/>
          <w:szCs w:val="28"/>
        </w:rPr>
        <w:t xml:space="preserve">          </w:t>
      </w:r>
      <w:r w:rsidR="00442A9B" w:rsidRPr="00DB45EF">
        <w:rPr>
          <w:rFonts w:eastAsia="Times New Roman"/>
          <w:i/>
          <w:iCs/>
          <w:sz w:val="28"/>
          <w:szCs w:val="28"/>
        </w:rPr>
        <w:t xml:space="preserve">     </w:t>
      </w:r>
      <w:r w:rsidRPr="00DB45EF">
        <w:rPr>
          <w:rFonts w:eastAsia="Times New Roman"/>
          <w:i/>
          <w:iCs/>
          <w:sz w:val="28"/>
          <w:szCs w:val="28"/>
        </w:rPr>
        <w:t xml:space="preserve">   </w:t>
      </w:r>
      <w:proofErr w:type="spellStart"/>
      <w:r w:rsidRPr="00DB45EF">
        <w:rPr>
          <w:rFonts w:eastAsia="Times New Roman"/>
          <w:sz w:val="28"/>
          <w:szCs w:val="28"/>
        </w:rPr>
        <w:t>Н.С.Лапеченков</w:t>
      </w:r>
      <w:proofErr w:type="spellEnd"/>
    </w:p>
    <w:p w:rsidR="00F15463" w:rsidRPr="00DB45EF" w:rsidRDefault="00F15463" w:rsidP="00DB45EF">
      <w:pPr>
        <w:pStyle w:val="a5"/>
        <w:rPr>
          <w:sz w:val="28"/>
          <w:szCs w:val="28"/>
        </w:rPr>
      </w:pPr>
    </w:p>
    <w:sectPr w:rsidR="00F15463" w:rsidRPr="00DB45EF">
      <w:type w:val="continuous"/>
      <w:pgSz w:w="11909" w:h="16834"/>
      <w:pgMar w:top="1440" w:right="819" w:bottom="720" w:left="18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9"/>
    <w:rsid w:val="00103567"/>
    <w:rsid w:val="001E6020"/>
    <w:rsid w:val="002C7ADB"/>
    <w:rsid w:val="00442A9B"/>
    <w:rsid w:val="005A026E"/>
    <w:rsid w:val="00683CA6"/>
    <w:rsid w:val="0071304D"/>
    <w:rsid w:val="00816D2F"/>
    <w:rsid w:val="00A23F38"/>
    <w:rsid w:val="00B70D89"/>
    <w:rsid w:val="00C25B52"/>
    <w:rsid w:val="00DB45EF"/>
    <w:rsid w:val="00F15463"/>
    <w:rsid w:val="00F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23F3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23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3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B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83CA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23F3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23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3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B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83C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no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2020-07-27T13:22:00Z</cp:lastPrinted>
  <dcterms:created xsi:type="dcterms:W3CDTF">2015-06-04T06:01:00Z</dcterms:created>
  <dcterms:modified xsi:type="dcterms:W3CDTF">2020-07-30T08:58:00Z</dcterms:modified>
</cp:coreProperties>
</file>