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6B" w:rsidRPr="00A24570" w:rsidRDefault="0047116B" w:rsidP="0047116B">
      <w:pPr>
        <w:jc w:val="center"/>
        <w:rPr>
          <w:lang w:val="ru-RU"/>
        </w:rPr>
      </w:pPr>
      <w:r>
        <w:rPr>
          <w:b/>
          <w:sz w:val="28"/>
          <w:szCs w:val="20"/>
          <w:lang w:val="ru-RU" w:eastAsia="ar-SA"/>
        </w:rPr>
        <w:t xml:space="preserve">                                      </w:t>
      </w:r>
      <w:r>
        <w:rPr>
          <w:b/>
          <w:sz w:val="28"/>
          <w:szCs w:val="20"/>
          <w:lang w:val="ru-RU" w:eastAsia="ar-SA"/>
        </w:rPr>
        <w:object w:dxaOrig="96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>
            <v:imagedata r:id="rId6" o:title=""/>
          </v:shape>
          <o:OLEObject Type="Embed" ProgID="Word.Picture.8" ShapeID="_x0000_i1025" DrawAspect="Content" ObjectID="_1583218608" r:id="rId7"/>
        </w:object>
      </w:r>
      <w:r>
        <w:rPr>
          <w:b/>
          <w:sz w:val="28"/>
          <w:szCs w:val="20"/>
          <w:lang w:val="ru-RU" w:eastAsia="ar-SA"/>
        </w:rPr>
        <w:t xml:space="preserve">                                ПРОЕКТ</w:t>
      </w:r>
    </w:p>
    <w:p w:rsidR="0047116B" w:rsidRDefault="0047116B" w:rsidP="005E266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662" w:rsidRDefault="0047116B" w:rsidP="005E266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ЛОИНСКОГО</w:t>
      </w:r>
      <w:r w:rsidR="005E266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E2662" w:rsidRDefault="0047116B" w:rsidP="005E266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СМОЛЕНСКОГО</w:t>
      </w:r>
      <w:r w:rsidR="005E2662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5E2662" w:rsidRDefault="005E2662" w:rsidP="005E2662">
      <w:pPr>
        <w:rPr>
          <w:sz w:val="28"/>
          <w:szCs w:val="28"/>
          <w:lang w:val="ru-RU"/>
        </w:rPr>
      </w:pPr>
    </w:p>
    <w:p w:rsidR="005E2662" w:rsidRDefault="005E2662" w:rsidP="005E26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5E2662" w:rsidRDefault="005E2662" w:rsidP="005E2662">
      <w:pPr>
        <w:jc w:val="center"/>
        <w:rPr>
          <w:b/>
          <w:sz w:val="28"/>
          <w:szCs w:val="28"/>
          <w:lang w:val="ru-RU"/>
        </w:rPr>
      </w:pPr>
    </w:p>
    <w:p w:rsidR="005E2662" w:rsidRDefault="0047116B" w:rsidP="005E2662">
      <w:pPr>
        <w:pStyle w:val="1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от                                             №</w:t>
      </w:r>
    </w:p>
    <w:p w:rsidR="005E2662" w:rsidRDefault="005E2662" w:rsidP="005E2662">
      <w:pPr>
        <w:pStyle w:val="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вырубки </w:t>
      </w:r>
    </w:p>
    <w:p w:rsidR="005E2662" w:rsidRDefault="005E2662" w:rsidP="005E2662">
      <w:pPr>
        <w:pStyle w:val="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деревьев и кустарников и порядка выдачи </w:t>
      </w:r>
    </w:p>
    <w:p w:rsidR="005E2662" w:rsidRDefault="005E2662" w:rsidP="005E2662">
      <w:pPr>
        <w:pStyle w:val="1"/>
        <w:spacing w:before="0" w:beforeAutospacing="0" w:after="0" w:afterAutospacing="0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разрешений на вырубку</w:t>
      </w:r>
      <w:r>
        <w:rPr>
          <w:rStyle w:val="apple-converted-space"/>
          <w:b/>
          <w:sz w:val="28"/>
          <w:szCs w:val="28"/>
        </w:rPr>
        <w:t> </w:t>
      </w:r>
      <w:r>
        <w:rPr>
          <w:b/>
          <w:spacing w:val="-4"/>
          <w:sz w:val="28"/>
          <w:szCs w:val="28"/>
        </w:rPr>
        <w:t xml:space="preserve">деревьев </w:t>
      </w:r>
    </w:p>
    <w:p w:rsidR="005E2662" w:rsidRDefault="005E2662" w:rsidP="005E2662">
      <w:pPr>
        <w:pStyle w:val="1"/>
        <w:spacing w:before="0" w:beforeAutospacing="0" w:after="0" w:afterAutospacing="0"/>
        <w:rPr>
          <w:rStyle w:val="apple-converted-space"/>
        </w:rPr>
      </w:pPr>
      <w:r>
        <w:rPr>
          <w:b/>
          <w:spacing w:val="-4"/>
          <w:sz w:val="28"/>
          <w:szCs w:val="28"/>
        </w:rPr>
        <w:t>и кустарников на территории</w:t>
      </w:r>
      <w:r>
        <w:rPr>
          <w:rStyle w:val="apple-converted-space"/>
          <w:b/>
          <w:spacing w:val="-4"/>
          <w:sz w:val="28"/>
          <w:szCs w:val="28"/>
        </w:rPr>
        <w:t> </w:t>
      </w:r>
    </w:p>
    <w:p w:rsidR="005E2662" w:rsidRDefault="0047116B" w:rsidP="005E2662">
      <w:pPr>
        <w:pStyle w:val="1"/>
        <w:spacing w:before="0" w:beforeAutospacing="0" w:after="0" w:afterAutospacing="0"/>
      </w:pPr>
      <w:proofErr w:type="spellStart"/>
      <w:r>
        <w:rPr>
          <w:b/>
          <w:sz w:val="28"/>
          <w:szCs w:val="28"/>
        </w:rPr>
        <w:t>Лоинского</w:t>
      </w:r>
      <w:proofErr w:type="spellEnd"/>
      <w:r w:rsidR="005E2662">
        <w:rPr>
          <w:b/>
          <w:sz w:val="28"/>
          <w:szCs w:val="28"/>
        </w:rPr>
        <w:t xml:space="preserve"> сельского поселения</w:t>
      </w:r>
    </w:p>
    <w:p w:rsidR="005E2662" w:rsidRDefault="0047116B" w:rsidP="005E2662">
      <w:pPr>
        <w:pStyle w:val="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</w:t>
      </w:r>
      <w:r w:rsidR="005E2662">
        <w:rPr>
          <w:b/>
          <w:sz w:val="28"/>
          <w:szCs w:val="28"/>
        </w:rPr>
        <w:t xml:space="preserve"> района Смоленской области</w:t>
      </w:r>
    </w:p>
    <w:p w:rsidR="005E2662" w:rsidRDefault="005E2662" w:rsidP="005E2662">
      <w:pPr>
        <w:shd w:val="clear" w:color="auto" w:fill="FFFFFF"/>
        <w:spacing w:after="180"/>
        <w:ind w:firstLine="696"/>
        <w:rPr>
          <w:spacing w:val="-4"/>
          <w:sz w:val="28"/>
          <w:szCs w:val="28"/>
          <w:lang w:val="ru-RU"/>
        </w:rPr>
      </w:pPr>
    </w:p>
    <w:p w:rsidR="005E2662" w:rsidRDefault="005E2662" w:rsidP="005E2662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</w:t>
      </w:r>
      <w:proofErr w:type="gramStart"/>
      <w:r>
        <w:rPr>
          <w:sz w:val="28"/>
          <w:szCs w:val="28"/>
        </w:rPr>
        <w:t>В целях улучшения содержания и охраны зеленых насаждений, обеспечения сохранения и развития зеленого фонда, предупреждения несогласованных вырубок (повреждений) зеленых насаждений и возмещения вреда, причиненного окружающей среде повреждением и (или) уничтожением зеленых насаждений расположенных на территории муници</w:t>
      </w:r>
      <w:r w:rsidR="0047116B">
        <w:rPr>
          <w:sz w:val="28"/>
          <w:szCs w:val="28"/>
        </w:rPr>
        <w:t xml:space="preserve">пального образования </w:t>
      </w:r>
      <w:proofErr w:type="spellStart"/>
      <w:r w:rsidR="0047116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</w:t>
      </w:r>
      <w:r w:rsidR="0047116B">
        <w:rPr>
          <w:sz w:val="28"/>
          <w:szCs w:val="28"/>
        </w:rPr>
        <w:t>сельского поселения Смоленского</w:t>
      </w:r>
      <w:r>
        <w:rPr>
          <w:sz w:val="28"/>
          <w:szCs w:val="28"/>
        </w:rPr>
        <w:t xml:space="preserve"> района Смоленской области, в соответствии с Лесным кодексом Российской Федерации от 04.12.2006 г. N 200-ФЗ, Федеральными законами от 06.10.2003</w:t>
      </w:r>
      <w:proofErr w:type="gramEnd"/>
      <w:r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от 10.01.2002 №7-ФЗ «Об охране окружающей среды», Уставом </w:t>
      </w:r>
      <w:proofErr w:type="spellStart"/>
      <w:r w:rsidR="0047116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</w:t>
      </w:r>
      <w:r w:rsidR="0047116B">
        <w:rPr>
          <w:sz w:val="28"/>
          <w:szCs w:val="28"/>
        </w:rPr>
        <w:t xml:space="preserve">сельского поселения </w:t>
      </w:r>
      <w:proofErr w:type="spellStart"/>
      <w:r w:rsidR="0047116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района Смоленской об</w:t>
      </w:r>
      <w:r w:rsidR="0047116B">
        <w:rPr>
          <w:sz w:val="28"/>
          <w:szCs w:val="28"/>
        </w:rPr>
        <w:t xml:space="preserve">ласти, Администрация </w:t>
      </w:r>
      <w:proofErr w:type="spellStart"/>
      <w:r w:rsidR="0047116B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</w:t>
      </w:r>
      <w:r w:rsidR="0047116B">
        <w:rPr>
          <w:sz w:val="28"/>
          <w:szCs w:val="28"/>
        </w:rPr>
        <w:t>сельского поселения Смоленского</w:t>
      </w:r>
      <w:r>
        <w:rPr>
          <w:sz w:val="28"/>
          <w:szCs w:val="28"/>
        </w:rPr>
        <w:t xml:space="preserve"> района Смоленской области</w:t>
      </w:r>
    </w:p>
    <w:p w:rsidR="005E2662" w:rsidRDefault="005E2662" w:rsidP="005E266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5E2662" w:rsidRDefault="005E2662" w:rsidP="005E2662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2662" w:rsidRDefault="005E2662" w:rsidP="005E266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5E2662" w:rsidRDefault="005E2662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Порядок вырубки деревьев и кустарников на территории муниципального </w:t>
      </w:r>
      <w:r w:rsidR="0047116B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proofErr w:type="spellStart"/>
      <w:r w:rsidR="0047116B">
        <w:rPr>
          <w:rFonts w:ascii="Times New Roman" w:hAnsi="Times New Roman" w:cs="Times New Roman"/>
          <w:color w:val="auto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116B">
        <w:rPr>
          <w:rFonts w:ascii="Times New Roman" w:hAnsi="Times New Roman" w:cs="Times New Roman"/>
          <w:color w:val="auto"/>
          <w:sz w:val="28"/>
          <w:szCs w:val="28"/>
        </w:rPr>
        <w:t>сельского поселения Смоленского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Смоленской области (приложение №1).</w:t>
      </w:r>
    </w:p>
    <w:p w:rsidR="005E2662" w:rsidRDefault="005E2662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5"/>
          <w:sz w:val="28"/>
          <w:szCs w:val="28"/>
        </w:rPr>
        <w:t>Утвердить прилагаемый Порядок выдачи разрешений на вырубку деревьев</w:t>
      </w:r>
      <w:r>
        <w:rPr>
          <w:rStyle w:val="apple-converted-space"/>
          <w:rFonts w:ascii="Times New Roman" w:hAnsi="Times New Roman" w:cs="Times New Roman"/>
          <w:color w:val="auto"/>
          <w:spacing w:val="-5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и куста</w:t>
      </w:r>
      <w:r w:rsidR="0047116B">
        <w:rPr>
          <w:rFonts w:ascii="Times New Roman" w:hAnsi="Times New Roman" w:cs="Times New Roman"/>
          <w:color w:val="auto"/>
          <w:sz w:val="28"/>
          <w:szCs w:val="28"/>
        </w:rPr>
        <w:t xml:space="preserve">рников на территории </w:t>
      </w:r>
      <w:proofErr w:type="spellStart"/>
      <w:r w:rsidR="0047116B">
        <w:rPr>
          <w:rFonts w:ascii="Times New Roman" w:hAnsi="Times New Roman" w:cs="Times New Roman"/>
          <w:color w:val="auto"/>
          <w:sz w:val="28"/>
          <w:szCs w:val="28"/>
        </w:rPr>
        <w:t>Лоинского</w:t>
      </w:r>
      <w:proofErr w:type="spellEnd"/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="0047116B">
        <w:rPr>
          <w:rFonts w:ascii="Times New Roman" w:hAnsi="Times New Roman" w:cs="Times New Roman"/>
          <w:color w:val="auto"/>
          <w:sz w:val="28"/>
          <w:szCs w:val="28"/>
        </w:rPr>
        <w:t>сельского поселения Смоленского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Смоленской области (приложение №2)</w:t>
      </w:r>
    </w:p>
    <w:p w:rsidR="005E2662" w:rsidRDefault="005E2662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Утвердить форму заявлений (приложение №3 и №4)</w:t>
      </w:r>
    </w:p>
    <w:p w:rsidR="005E2662" w:rsidRDefault="005E2662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форму обследования акта зеленых насаждений (приложение №5) </w:t>
      </w:r>
    </w:p>
    <w:p w:rsidR="005E2662" w:rsidRDefault="005E2662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Утвердить форму разрешения на вырубку (повреждение) зеленых насаждени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приложение №6).</w:t>
      </w:r>
    </w:p>
    <w:p w:rsidR="005E2662" w:rsidRDefault="005E2662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состав постоянной комиссии по сносу зелёных насаждений (приложение №7). </w:t>
      </w:r>
    </w:p>
    <w:p w:rsidR="005E2662" w:rsidRDefault="005E2662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</w:t>
      </w:r>
      <w:r w:rsidR="0047116B">
        <w:rPr>
          <w:rFonts w:ascii="Times New Roman" w:hAnsi="Times New Roman" w:cs="Times New Roman"/>
          <w:color w:val="auto"/>
          <w:sz w:val="28"/>
          <w:szCs w:val="28"/>
        </w:rPr>
        <w:t xml:space="preserve">щее постановление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разместить на оф</w:t>
      </w:r>
      <w:r w:rsidR="0047116B">
        <w:rPr>
          <w:rFonts w:ascii="Times New Roman" w:hAnsi="Times New Roman" w:cs="Times New Roman"/>
          <w:color w:val="auto"/>
          <w:sz w:val="28"/>
          <w:szCs w:val="28"/>
        </w:rPr>
        <w:t>ициальном сайте в сети Интернет и обнародовать путем размещения</w:t>
      </w:r>
      <w:r w:rsidR="00F7669A">
        <w:rPr>
          <w:rFonts w:ascii="Times New Roman" w:hAnsi="Times New Roman" w:cs="Times New Roman"/>
          <w:color w:val="auto"/>
          <w:sz w:val="28"/>
          <w:szCs w:val="28"/>
        </w:rPr>
        <w:t xml:space="preserve"> на информационных стендах Администрации </w:t>
      </w:r>
      <w:proofErr w:type="spellStart"/>
      <w:r w:rsidR="00F7669A">
        <w:rPr>
          <w:rFonts w:ascii="Times New Roman" w:hAnsi="Times New Roman" w:cs="Times New Roman"/>
          <w:color w:val="auto"/>
          <w:sz w:val="28"/>
          <w:szCs w:val="28"/>
        </w:rPr>
        <w:t>Лоинского</w:t>
      </w:r>
      <w:proofErr w:type="spellEnd"/>
      <w:r w:rsidR="00F7669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Смоленского района Смоленской области.</w:t>
      </w:r>
    </w:p>
    <w:p w:rsidR="00F7669A" w:rsidRDefault="00F7669A" w:rsidP="005E26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A24570" w:rsidRPr="00A24570" w:rsidRDefault="00A24570" w:rsidP="00A24570">
      <w:pPr>
        <w:shd w:val="clear" w:color="auto" w:fill="FFFFFF"/>
        <w:spacing w:line="240" w:lineRule="auto"/>
        <w:rPr>
          <w:color w:val="000000"/>
          <w:sz w:val="28"/>
          <w:szCs w:val="28"/>
          <w:lang w:val="ru-RU" w:eastAsia="ru-RU"/>
        </w:rPr>
      </w:pPr>
      <w:r w:rsidRPr="00A24570">
        <w:rPr>
          <w:sz w:val="28"/>
          <w:szCs w:val="28"/>
          <w:lang w:val="ru-RU"/>
        </w:rPr>
        <w:t xml:space="preserve">  Глава муниципального образования</w:t>
      </w:r>
    </w:p>
    <w:p w:rsidR="00A24570" w:rsidRDefault="00A24570" w:rsidP="00A245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24570" w:rsidRDefault="00A24570" w:rsidP="00A2457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Смоленского района Смоленской области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Лапеченков</w:t>
      </w:r>
      <w:proofErr w:type="spellEnd"/>
    </w:p>
    <w:p w:rsidR="00A24570" w:rsidRPr="00A24570" w:rsidRDefault="00A24570" w:rsidP="00A24570">
      <w:pPr>
        <w:rPr>
          <w:sz w:val="28"/>
          <w:szCs w:val="28"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E73356">
      <w:pPr>
        <w:autoSpaceDE w:val="0"/>
        <w:autoSpaceDN w:val="0"/>
        <w:spacing w:line="240" w:lineRule="auto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F7669A" w:rsidRDefault="00F7669A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</w:p>
    <w:p w:rsidR="005E2662" w:rsidRDefault="005E2662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Приложение № 1</w:t>
      </w:r>
    </w:p>
    <w:p w:rsidR="005E2662" w:rsidRDefault="005E2662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к постановлению Администрации</w:t>
      </w:r>
    </w:p>
    <w:p w:rsidR="005E2662" w:rsidRDefault="00E73356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Лоинского</w:t>
      </w:r>
      <w:proofErr w:type="spellEnd"/>
      <w:r w:rsidR="005E2662">
        <w:rPr>
          <w:bCs/>
          <w:lang w:val="ru-RU"/>
        </w:rPr>
        <w:t xml:space="preserve"> сельского поселения</w:t>
      </w:r>
    </w:p>
    <w:p w:rsidR="005E2662" w:rsidRDefault="00E73356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Смоленского</w:t>
      </w:r>
      <w:r w:rsidR="005E2662">
        <w:rPr>
          <w:bCs/>
          <w:lang w:val="ru-RU"/>
        </w:rPr>
        <w:t xml:space="preserve"> района Смоленской области</w:t>
      </w:r>
    </w:p>
    <w:p w:rsidR="005E2662" w:rsidRDefault="00E73356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lang w:val="ru-RU"/>
        </w:rPr>
        <w:t xml:space="preserve">от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№</w:t>
      </w:r>
    </w:p>
    <w:p w:rsidR="005E2662" w:rsidRDefault="005E2662" w:rsidP="005E2662">
      <w:pPr>
        <w:pStyle w:val="a4"/>
        <w:jc w:val="center"/>
        <w:rPr>
          <w:color w:val="auto"/>
          <w:sz w:val="28"/>
          <w:szCs w:val="28"/>
        </w:rPr>
      </w:pPr>
    </w:p>
    <w:p w:rsidR="005E2662" w:rsidRDefault="005E2662" w:rsidP="005E2662">
      <w:pPr>
        <w:pStyle w:val="a4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Порядок вырубки деревьев и кустарников на территории муниц</w:t>
      </w:r>
      <w:r w:rsidR="00E733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ипального образования </w:t>
      </w:r>
      <w:proofErr w:type="spellStart"/>
      <w:r w:rsidR="00E73356">
        <w:rPr>
          <w:rFonts w:ascii="Times New Roman" w:hAnsi="Times New Roman" w:cs="Times New Roman"/>
          <w:b/>
          <w:color w:val="auto"/>
          <w:sz w:val="28"/>
          <w:szCs w:val="28"/>
        </w:rPr>
        <w:t>Лоинского</w:t>
      </w:r>
      <w:proofErr w:type="spellEnd"/>
      <w:r w:rsidR="00E733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Смоленского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Смоленской области 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br/>
      </w:r>
      <w:r>
        <w:rPr>
          <w:spacing w:val="2"/>
          <w:sz w:val="28"/>
          <w:szCs w:val="28"/>
        </w:rPr>
        <w:t>     </w:t>
      </w:r>
      <w:proofErr w:type="gramStart"/>
      <w:r>
        <w:rPr>
          <w:spacing w:val="2"/>
          <w:sz w:val="28"/>
          <w:szCs w:val="28"/>
          <w:lang w:val="ru-RU"/>
        </w:rPr>
        <w:t xml:space="preserve">Настоящий Порядок вырубки деревьев и кустарников на территории муниципального образования </w:t>
      </w:r>
      <w:proofErr w:type="spellStart"/>
      <w:r w:rsidR="00E73356">
        <w:rPr>
          <w:sz w:val="28"/>
          <w:szCs w:val="28"/>
          <w:lang w:val="ru-RU"/>
        </w:rPr>
        <w:t>Лоинского</w:t>
      </w:r>
      <w:proofErr w:type="spellEnd"/>
      <w:r w:rsidR="00E73356">
        <w:rPr>
          <w:sz w:val="28"/>
          <w:szCs w:val="28"/>
          <w:lang w:val="ru-RU"/>
        </w:rPr>
        <w:t xml:space="preserve"> 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</w:t>
      </w:r>
      <w:r>
        <w:rPr>
          <w:b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(далее - Порядок) разработан в соответствии с Федеральными законами от 06.10.2003 №131-ФЗ «Об общих принципах организации местного самоуправления  в Российской Федерации», от 10.01.2002 №7-ФЗ «Об охране окружающей среды», Лесным кодексом Российской Федерации, Строительными нормами и правилами Российской Федерации. </w:t>
      </w:r>
      <w:proofErr w:type="gramEnd"/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</w:p>
    <w:p w:rsidR="005E2662" w:rsidRDefault="005E2662" w:rsidP="005E2662">
      <w:pPr>
        <w:spacing w:before="30"/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</w:t>
      </w:r>
      <w:r>
        <w:rPr>
          <w:b/>
          <w:bCs/>
          <w:spacing w:val="2"/>
          <w:sz w:val="28"/>
          <w:szCs w:val="28"/>
          <w:lang w:val="ru-RU"/>
        </w:rPr>
        <w:t>1. Общие положения</w:t>
      </w:r>
      <w:r>
        <w:rPr>
          <w:spacing w:val="2"/>
          <w:sz w:val="28"/>
          <w:szCs w:val="28"/>
          <w:lang w:val="ru-RU"/>
        </w:rPr>
        <w:t xml:space="preserve"> 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     1.1. </w:t>
      </w:r>
      <w:proofErr w:type="gramStart"/>
      <w:r>
        <w:rPr>
          <w:spacing w:val="2"/>
          <w:sz w:val="28"/>
          <w:szCs w:val="28"/>
          <w:lang w:val="ru-RU"/>
        </w:rPr>
        <w:t xml:space="preserve">Настоящий Порядок регулирует отношения, возникающие при вырубке деревьев и кустарников на территории муниципального образования </w:t>
      </w:r>
      <w:proofErr w:type="spellStart"/>
      <w:r w:rsidR="00E73356">
        <w:rPr>
          <w:sz w:val="28"/>
          <w:szCs w:val="28"/>
          <w:lang w:val="ru-RU"/>
        </w:rPr>
        <w:t>Лоинского</w:t>
      </w:r>
      <w:proofErr w:type="spellEnd"/>
      <w:r w:rsidR="00E73356">
        <w:rPr>
          <w:sz w:val="28"/>
          <w:szCs w:val="28"/>
          <w:lang w:val="ru-RU"/>
        </w:rPr>
        <w:t xml:space="preserve"> 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</w:t>
      </w:r>
      <w:r>
        <w:rPr>
          <w:b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и обязателен для исполнения всеми юридическими и физическими лицами, независимо от права пользования земельным участком, за исключением территориальных зон сельскохозяйственного использования (включая дачные хозяйства, садоводство, личные подсобные хозяйства, развитие объектов сельскохозяйственного назначения).</w:t>
      </w:r>
      <w:proofErr w:type="gramEnd"/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1.2. Основные понятия, используемые в настоящем Порядке:</w:t>
      </w:r>
    </w:p>
    <w:p w:rsidR="005E2662" w:rsidRDefault="005E2662" w:rsidP="005E2662">
      <w:pPr>
        <w:spacing w:before="30"/>
        <w:jc w:val="left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зеленые насаждения - это совокупность древесных, кустарниковых и травянистых растений естественного происхождения или посаженных на определенной территории;</w:t>
      </w:r>
      <w:r>
        <w:rPr>
          <w:spacing w:val="2"/>
          <w:sz w:val="28"/>
          <w:szCs w:val="28"/>
          <w:lang w:val="ru-RU"/>
        </w:rPr>
        <w:br/>
      </w: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опорный план озеленения - план участка с нанесением существующих зеленых насаждений на топографическую съемку или карта-схема;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таксация - оценка состояния существующих зеленых насаждений на плане (съемке) в виде таблицы с указанием породы, диаметра ствола, количества;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 xml:space="preserve">повреждение зеленых насаждений - механическое, термическое химическое и иное воздействие, которое привело к нарушению целостности кроны, корневой системы, ствола и живого надпочвенного покрова, а также </w:t>
      </w:r>
      <w:r>
        <w:rPr>
          <w:spacing w:val="2"/>
          <w:sz w:val="28"/>
          <w:szCs w:val="28"/>
          <w:lang w:val="ru-RU"/>
        </w:rPr>
        <w:lastRenderedPageBreak/>
        <w:t>загрязнение почвы в зоне зеленых насаждений вредными веществами;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уничтожение зеленых насаждений - повреждение, выкапывание и (или) вырубка (снос) зеленых насаждений, которое повлекло их гибель или утрату в качестве элемента ландшафта; под вырубкой понимается - комплекс мероприятий, включающий в себя работы по сносу деревьев и кустарников на основании полученного разрешения (далее - вырубка);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 xml:space="preserve">1.3. Вырубка, связанная с осуществлением градостроительной и (или) иной деятельности производится в соответствии с действующим законодательством Российской Федерации и настоящим Порядком, на основании разрешения. Вырубка без разрешения не допускается, кроме случаев, связанных с ликвидацией последствий аварийных и чрезвычайных ситуаций. Срок действия разрешения (согласования) -30 дней со дня выдачи. 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</w:p>
    <w:p w:rsidR="005E2662" w:rsidRDefault="005E2662" w:rsidP="005E2662">
      <w:pPr>
        <w:spacing w:before="30"/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</w:t>
      </w:r>
      <w:r>
        <w:rPr>
          <w:b/>
          <w:bCs/>
          <w:spacing w:val="2"/>
          <w:sz w:val="28"/>
          <w:szCs w:val="28"/>
          <w:lang w:val="ru-RU"/>
        </w:rPr>
        <w:t>2. Основные принципы охраны зеленых насаждений.</w:t>
      </w:r>
      <w:r>
        <w:rPr>
          <w:spacing w:val="2"/>
          <w:sz w:val="28"/>
          <w:szCs w:val="28"/>
          <w:lang w:val="ru-RU"/>
        </w:rPr>
        <w:t xml:space="preserve"> 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 xml:space="preserve">2.1. Охране подлежат все зеленые насаждения, расположенные на территории </w:t>
      </w:r>
      <w:proofErr w:type="spellStart"/>
      <w:r w:rsidR="00E73356">
        <w:rPr>
          <w:sz w:val="28"/>
          <w:szCs w:val="28"/>
          <w:lang w:val="ru-RU"/>
        </w:rPr>
        <w:t>Лоинского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E73356">
        <w:rPr>
          <w:sz w:val="28"/>
          <w:szCs w:val="28"/>
          <w:lang w:val="ru-RU"/>
        </w:rPr>
        <w:t>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</w:t>
      </w:r>
      <w:r>
        <w:rPr>
          <w:spacing w:val="2"/>
          <w:sz w:val="28"/>
          <w:szCs w:val="28"/>
          <w:lang w:val="ru-RU"/>
        </w:rPr>
        <w:t>, независимо от форм собственности земельных участков, на которых произрастают насаждения.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 xml:space="preserve">2.2. Хозяйственная и иная деятельность осуществляется </w:t>
      </w:r>
      <w:proofErr w:type="gramStart"/>
      <w:r>
        <w:rPr>
          <w:spacing w:val="2"/>
          <w:sz w:val="28"/>
          <w:szCs w:val="28"/>
          <w:lang w:val="ru-RU"/>
        </w:rPr>
        <w:t>согласно требований</w:t>
      </w:r>
      <w:proofErr w:type="gramEnd"/>
      <w:r>
        <w:rPr>
          <w:spacing w:val="2"/>
          <w:sz w:val="28"/>
          <w:szCs w:val="28"/>
          <w:lang w:val="ru-RU"/>
        </w:rPr>
        <w:t xml:space="preserve"> по охране зеленых насаждений, действующим законодательством Российской Федерации и настоящим Порядком.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 xml:space="preserve">2.3. </w:t>
      </w:r>
      <w:proofErr w:type="spellStart"/>
      <w:r>
        <w:rPr>
          <w:spacing w:val="2"/>
          <w:sz w:val="28"/>
          <w:szCs w:val="28"/>
          <w:lang w:val="ru-RU"/>
        </w:rPr>
        <w:t>Предпроектная</w:t>
      </w:r>
      <w:proofErr w:type="spellEnd"/>
      <w:r>
        <w:rPr>
          <w:spacing w:val="2"/>
          <w:sz w:val="28"/>
          <w:szCs w:val="28"/>
          <w:lang w:val="ru-RU"/>
        </w:rPr>
        <w:t xml:space="preserve"> и проектная документация на осуществление строительной, хозяйственной и иной деятельности должна иметь полные и достоверные сведения о состоянии зеленых насаждений, кроме того должна содержать оценку воздействия проектируемого объекта на зеленые насаждения.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</w:p>
    <w:p w:rsidR="005E2662" w:rsidRDefault="005E2662" w:rsidP="005E2662">
      <w:pPr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</w:p>
    <w:p w:rsidR="005E2662" w:rsidRDefault="005E2662" w:rsidP="005E2662">
      <w:pPr>
        <w:spacing w:before="30"/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</w:t>
      </w:r>
      <w:r>
        <w:rPr>
          <w:b/>
          <w:bCs/>
          <w:spacing w:val="2"/>
          <w:sz w:val="28"/>
          <w:szCs w:val="28"/>
          <w:lang w:val="ru-RU"/>
        </w:rPr>
        <w:t>3. Санитарная вырубка деревьев и кустарников</w:t>
      </w:r>
      <w:r>
        <w:rPr>
          <w:spacing w:val="2"/>
          <w:sz w:val="28"/>
          <w:szCs w:val="28"/>
          <w:lang w:val="ru-RU"/>
        </w:rPr>
        <w:t xml:space="preserve"> 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3.1. В сложившейся застройке деревья и кустарники подлежат санитарной вырубке по упрощенной схеме:</w:t>
      </w:r>
    </w:p>
    <w:p w:rsidR="00564119" w:rsidRDefault="00564119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     -сухостойные или имеющие </w:t>
      </w:r>
      <w:proofErr w:type="spellStart"/>
      <w:r>
        <w:rPr>
          <w:spacing w:val="2"/>
          <w:sz w:val="28"/>
          <w:szCs w:val="28"/>
          <w:lang w:val="ru-RU"/>
        </w:rPr>
        <w:t>сухобочину</w:t>
      </w:r>
      <w:proofErr w:type="spellEnd"/>
      <w:r>
        <w:rPr>
          <w:spacing w:val="2"/>
          <w:sz w:val="28"/>
          <w:szCs w:val="28"/>
          <w:lang w:val="ru-RU"/>
        </w:rPr>
        <w:t xml:space="preserve"> деревья;</w:t>
      </w:r>
    </w:p>
    <w:p w:rsidR="00564119" w:rsidRDefault="00564119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     -деревья с дуплом или трещиной в стволе, имеющие гнилую сердцевину;</w:t>
      </w:r>
    </w:p>
    <w:p w:rsidR="00564119" w:rsidRDefault="00564119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     -деревья с глубокими повреждениями ствола (1/3 от толщины ствола) скелетных ветвей, корневой системы;</w:t>
      </w:r>
    </w:p>
    <w:p w:rsidR="00345E34" w:rsidRDefault="00345E34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     -деревья, имеющие угол наклона ствола равный и более 15 градусов;</w:t>
      </w:r>
    </w:p>
    <w:p w:rsidR="00345E34" w:rsidRDefault="00345E34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     -деревья</w:t>
      </w:r>
      <w:proofErr w:type="gramStart"/>
      <w:r w:rsidR="00E73356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  <w:lang w:val="ru-RU"/>
        </w:rPr>
        <w:t>,</w:t>
      </w:r>
      <w:proofErr w:type="gramEnd"/>
      <w:r>
        <w:rPr>
          <w:spacing w:val="2"/>
          <w:sz w:val="28"/>
          <w:szCs w:val="28"/>
          <w:lang w:val="ru-RU"/>
        </w:rPr>
        <w:t>поврежденные грибами-трутовиками или насекомыми-вредителями</w:t>
      </w:r>
      <w:r w:rsidR="00BB6EA5">
        <w:rPr>
          <w:spacing w:val="2"/>
          <w:sz w:val="28"/>
          <w:szCs w:val="28"/>
          <w:lang w:val="ru-RU"/>
        </w:rPr>
        <w:t>;</w:t>
      </w:r>
    </w:p>
    <w:p w:rsidR="00BB6EA5" w:rsidRDefault="00BB6EA5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lastRenderedPageBreak/>
        <w:t xml:space="preserve">     -деревья, произрастающие в охранных зонах инженерных коммуникаций объектов.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порослевого происхождения (хаотичное произрастание);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     </w:t>
      </w:r>
      <w:r>
        <w:rPr>
          <w:spacing w:val="2"/>
          <w:sz w:val="28"/>
          <w:szCs w:val="28"/>
          <w:lang w:val="ru-RU"/>
        </w:rPr>
        <w:t>- в целях соблюдения требований санитарных норм, предъявляемых к инсоляции жилых и общественных зданий и помещений, игровых площадок, противоречащих требованиям СНиП;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 xml:space="preserve">- </w:t>
      </w:r>
      <w:proofErr w:type="gramStart"/>
      <w:r>
        <w:rPr>
          <w:spacing w:val="2"/>
          <w:sz w:val="28"/>
          <w:szCs w:val="28"/>
          <w:lang w:val="ru-RU"/>
        </w:rPr>
        <w:t>утратившие</w:t>
      </w:r>
      <w:proofErr w:type="gramEnd"/>
      <w:r>
        <w:rPr>
          <w:spacing w:val="2"/>
          <w:sz w:val="28"/>
          <w:szCs w:val="28"/>
          <w:lang w:val="ru-RU"/>
        </w:rPr>
        <w:t xml:space="preserve"> декоративный вид (малоценные).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3.2. По инициативе юридических или физических лиц проводится обследование деревьев и кустарников, подлежащих вырубке в присутствии представителей Администрации, правообладателя земельного участка, заявителя и иных представителей заинтересованных организаций. По результатам обследования составляется Акт.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3.3. Для получения разрешения на санитарную вырубку, заинтересованные лица обращаются с заявлением в Администрацию, к заявлению прикладывается Акт.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3.4. Вопрос о вырубке рассматривается в течение 20 рабочих дней, после чего выдается Разрешение или отказ.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</w:p>
    <w:p w:rsidR="005E2662" w:rsidRDefault="005E2662" w:rsidP="005E2662">
      <w:pPr>
        <w:spacing w:before="30"/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</w:t>
      </w:r>
      <w:r>
        <w:rPr>
          <w:spacing w:val="2"/>
          <w:sz w:val="28"/>
          <w:szCs w:val="28"/>
          <w:lang w:val="ru-RU"/>
        </w:rPr>
        <w:t>4</w:t>
      </w:r>
      <w:r>
        <w:rPr>
          <w:b/>
          <w:bCs/>
          <w:spacing w:val="2"/>
          <w:sz w:val="28"/>
          <w:szCs w:val="28"/>
          <w:lang w:val="ru-RU"/>
        </w:rPr>
        <w:t>. Возмещение вреда от повреждения и (или) уничтожения (вырубка, снос) зеленых насаждений</w:t>
      </w:r>
      <w:r>
        <w:rPr>
          <w:spacing w:val="2"/>
          <w:sz w:val="28"/>
          <w:szCs w:val="28"/>
          <w:lang w:val="ru-RU"/>
        </w:rPr>
        <w:t xml:space="preserve"> 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4.1. Возмещение вреда от повреждения или уничтожения зеленых насаждений производится в денежной форме.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4.1.2. Средства от уплаты компенсационной стоимости за вырубку деревьев и кустарников подлежат зачислению в местный бюджет.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4.2. Вырубка без возмещения вреда допускается: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при реализации предусмотренного градостроительной документацией проекта, имеющего положительное заключение государственной экологической экспертизы;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при проведении плановой реконструкции зеленых насаждений;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при проведении рубок ухода, санитарных рубок и реконструкции зеленых насаждений;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аварийных деревьев и кустарников;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по предписанию ГИ</w:t>
      </w:r>
      <w:proofErr w:type="gramStart"/>
      <w:r>
        <w:rPr>
          <w:spacing w:val="2"/>
          <w:sz w:val="28"/>
          <w:szCs w:val="28"/>
          <w:lang w:val="ru-RU"/>
        </w:rPr>
        <w:t>БДД дл</w:t>
      </w:r>
      <w:proofErr w:type="gramEnd"/>
      <w:r>
        <w:rPr>
          <w:spacing w:val="2"/>
          <w:sz w:val="28"/>
          <w:szCs w:val="28"/>
          <w:lang w:val="ru-RU"/>
        </w:rPr>
        <w:t>я обеспечения безопасности дорожного движения;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в целях обеспечения нормативных требований к освещенности жилых и общественных зданий и помещений;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в охранных зонах существующих инженерных сетей и коммуникаций;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 xml:space="preserve">- на территориях, специально отведенных для агротехнической </w:t>
      </w:r>
      <w:r>
        <w:rPr>
          <w:spacing w:val="2"/>
          <w:sz w:val="28"/>
          <w:szCs w:val="28"/>
          <w:lang w:val="ru-RU"/>
        </w:rPr>
        <w:lastRenderedPageBreak/>
        <w:t>деятельности по разведению и содержанию зеленых насаждений;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- при ликвидации последствий аварийных и чрезвычайных ситуаций.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</w:p>
    <w:p w:rsidR="005E2662" w:rsidRDefault="005E2662" w:rsidP="005E2662">
      <w:pPr>
        <w:spacing w:before="30"/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</w:t>
      </w:r>
      <w:r>
        <w:rPr>
          <w:b/>
          <w:bCs/>
          <w:spacing w:val="2"/>
          <w:sz w:val="28"/>
          <w:szCs w:val="28"/>
          <w:lang w:val="ru-RU"/>
        </w:rPr>
        <w:t>5. Ответственность за повреждение и (или) уничтожение (вырубка, снос) зеленых насаждений</w:t>
      </w:r>
      <w:r>
        <w:rPr>
          <w:spacing w:val="2"/>
          <w:sz w:val="28"/>
          <w:szCs w:val="28"/>
          <w:lang w:val="ru-RU"/>
        </w:rPr>
        <w:t xml:space="preserve"> </w:t>
      </w:r>
    </w:p>
    <w:p w:rsidR="005E2662" w:rsidRDefault="005E2662" w:rsidP="005E2662">
      <w:pPr>
        <w:spacing w:before="30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5.1. Предприятия и организации любой формы собственности на принадлежащей им территории, при выявлении аварийного состояния деревьев, обязаны предпринять меры по устранению аварийной ситуации.</w:t>
      </w:r>
    </w:p>
    <w:p w:rsidR="005E2662" w:rsidRDefault="005E2662" w:rsidP="005E2662">
      <w:pPr>
        <w:spacing w:before="30"/>
        <w:rPr>
          <w:sz w:val="28"/>
          <w:szCs w:val="28"/>
          <w:lang w:val="ru-RU"/>
        </w:rPr>
      </w:pPr>
      <w:r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  <w:lang w:val="ru-RU"/>
        </w:rPr>
        <w:t>5.2. За незаконное повреждение и (или) уничтожение (вырубка, снос) зеленых насаждений, вырубку зеленых насаждений без разрешения или ненадлежащего оформления документов виновные лица в установленном законом порядке привлекаются к административной ответственности в соответствии с действующим законодательством.</w:t>
      </w:r>
      <w:r>
        <w:rPr>
          <w:spacing w:val="2"/>
          <w:sz w:val="28"/>
          <w:szCs w:val="28"/>
          <w:lang w:val="ru-RU"/>
        </w:rPr>
        <w:br w:type="page"/>
      </w:r>
    </w:p>
    <w:p w:rsidR="005E2662" w:rsidRDefault="005E2662" w:rsidP="005E2662">
      <w:pPr>
        <w:shd w:val="clear" w:color="auto" w:fill="FFFFFF"/>
        <w:spacing w:line="240" w:lineRule="auto"/>
        <w:jc w:val="right"/>
        <w:rPr>
          <w:sz w:val="28"/>
          <w:szCs w:val="28"/>
          <w:lang w:val="ru-RU"/>
        </w:rPr>
      </w:pPr>
      <w:r>
        <w:rPr>
          <w:spacing w:val="-5"/>
          <w:sz w:val="28"/>
          <w:szCs w:val="28"/>
        </w:rPr>
        <w:lastRenderedPageBreak/>
        <w:t> </w:t>
      </w:r>
      <w:r>
        <w:rPr>
          <w:bCs/>
          <w:lang w:val="ru-RU"/>
        </w:rPr>
        <w:t>Приложение № 2</w:t>
      </w:r>
    </w:p>
    <w:p w:rsidR="005E2662" w:rsidRDefault="005E2662" w:rsidP="005E2662">
      <w:pPr>
        <w:shd w:val="clear" w:color="auto" w:fill="FFFFFF"/>
        <w:spacing w:line="240" w:lineRule="auto"/>
        <w:jc w:val="right"/>
        <w:rPr>
          <w:sz w:val="28"/>
          <w:szCs w:val="28"/>
          <w:lang w:val="ru-RU"/>
        </w:rPr>
      </w:pPr>
      <w:r>
        <w:rPr>
          <w:bCs/>
          <w:lang w:val="ru-RU"/>
        </w:rPr>
        <w:t>к постановлению Администрации</w:t>
      </w:r>
    </w:p>
    <w:p w:rsidR="005E2662" w:rsidRDefault="00DA4139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Лоинского</w:t>
      </w:r>
      <w:proofErr w:type="spellEnd"/>
      <w:r w:rsidR="005E2662">
        <w:rPr>
          <w:bCs/>
          <w:lang w:val="ru-RU"/>
        </w:rPr>
        <w:t xml:space="preserve"> сельского поселения</w:t>
      </w:r>
    </w:p>
    <w:p w:rsidR="005E2662" w:rsidRDefault="00DA4139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Смоленского</w:t>
      </w:r>
      <w:r w:rsidR="005E2662">
        <w:rPr>
          <w:bCs/>
          <w:lang w:val="ru-RU"/>
        </w:rPr>
        <w:t xml:space="preserve"> района Смоленской области</w:t>
      </w:r>
    </w:p>
    <w:p w:rsidR="005E2662" w:rsidRDefault="00DA4139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lang w:val="ru-RU"/>
        </w:rPr>
        <w:t xml:space="preserve">от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№ 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line="240" w:lineRule="auto"/>
        <w:jc w:val="center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Порядок</w:t>
      </w:r>
      <w:r>
        <w:rPr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  <w:lang w:val="ru-RU"/>
        </w:rPr>
        <w:t>выдачи разрешений на вырубку деревьев и кустарников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pacing w:val="-4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line="24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Настоящий Порядок выдачи разрешений на вырубку деревьев и кустарников (далее — «Порядок»)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на территории</w:t>
      </w:r>
      <w:r>
        <w:rPr>
          <w:rStyle w:val="apple-converted-space"/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DA4139">
        <w:rPr>
          <w:sz w:val="28"/>
          <w:szCs w:val="28"/>
          <w:lang w:val="ru-RU"/>
        </w:rPr>
        <w:t>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 принят в соответствии: с</w:t>
      </w:r>
      <w:r>
        <w:rPr>
          <w:rStyle w:val="apple-converted-space"/>
          <w:sz w:val="28"/>
          <w:szCs w:val="28"/>
        </w:rPr>
        <w:t> </w:t>
      </w:r>
      <w:hyperlink r:id="rId8" w:history="1">
        <w:r>
          <w:rPr>
            <w:rStyle w:val="a3"/>
            <w:color w:val="auto"/>
            <w:sz w:val="28"/>
            <w:szCs w:val="28"/>
            <w:lang w:val="ru-RU"/>
          </w:rPr>
          <w:t>Конституцией Российской</w:t>
        </w:r>
        <w:r>
          <w:rPr>
            <w:rStyle w:val="apple-converted-space"/>
            <w:sz w:val="28"/>
            <w:szCs w:val="28"/>
            <w:u w:val="single"/>
          </w:rPr>
          <w:t> </w:t>
        </w:r>
        <w:r>
          <w:rPr>
            <w:rStyle w:val="a3"/>
            <w:color w:val="auto"/>
            <w:sz w:val="28"/>
            <w:szCs w:val="28"/>
            <w:lang w:val="ru-RU"/>
          </w:rPr>
          <w:t>Федерации</w:t>
        </w:r>
      </w:hyperlink>
      <w:r>
        <w:rPr>
          <w:sz w:val="28"/>
          <w:szCs w:val="28"/>
          <w:lang w:val="ru-RU"/>
        </w:rPr>
        <w:t xml:space="preserve">; </w:t>
      </w:r>
      <w:hyperlink r:id="rId9" w:history="1">
        <w:r>
          <w:rPr>
            <w:rStyle w:val="a3"/>
            <w:color w:val="auto"/>
            <w:sz w:val="28"/>
            <w:szCs w:val="28"/>
            <w:lang w:val="ru-RU"/>
          </w:rPr>
          <w:t>Гражданским кодексом Российской Федерации</w:t>
        </w:r>
      </w:hyperlink>
      <w:r>
        <w:rPr>
          <w:sz w:val="28"/>
          <w:szCs w:val="28"/>
          <w:lang w:val="ru-RU"/>
        </w:rPr>
        <w:t>;</w:t>
      </w:r>
      <w:r>
        <w:rPr>
          <w:rStyle w:val="apple-converted-space"/>
          <w:sz w:val="28"/>
          <w:szCs w:val="28"/>
        </w:rPr>
        <w:t> </w:t>
      </w:r>
      <w:hyperlink r:id="rId10" w:history="1">
        <w:r>
          <w:rPr>
            <w:rStyle w:val="a3"/>
            <w:color w:val="auto"/>
            <w:sz w:val="28"/>
            <w:szCs w:val="28"/>
            <w:lang w:val="ru-RU"/>
          </w:rPr>
          <w:t>Лесным кодексом</w:t>
        </w:r>
        <w:r>
          <w:rPr>
            <w:rStyle w:val="apple-converted-space"/>
            <w:sz w:val="28"/>
            <w:szCs w:val="28"/>
            <w:u w:val="single"/>
          </w:rPr>
          <w:t> </w:t>
        </w:r>
        <w:r>
          <w:rPr>
            <w:rStyle w:val="a3"/>
            <w:color w:val="auto"/>
            <w:sz w:val="28"/>
            <w:szCs w:val="28"/>
            <w:lang w:val="ru-RU"/>
          </w:rPr>
          <w:t>Российской Федерации</w:t>
        </w:r>
      </w:hyperlink>
      <w:r>
        <w:rPr>
          <w:sz w:val="28"/>
          <w:szCs w:val="28"/>
          <w:lang w:val="ru-RU"/>
        </w:rPr>
        <w:t>;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Федеральным законом от</w:t>
      </w:r>
      <w:hyperlink r:id="rId11" w:history="1">
        <w:r>
          <w:rPr>
            <w:rStyle w:val="a3"/>
            <w:color w:val="auto"/>
            <w:sz w:val="28"/>
            <w:szCs w:val="28"/>
            <w:lang w:val="ru-RU"/>
          </w:rPr>
          <w:t>10.01.2002 № 7-ФЗ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«Об охране окружающей среды»;</w:t>
      </w:r>
      <w:r>
        <w:rPr>
          <w:rStyle w:val="apple-converted-space"/>
          <w:sz w:val="28"/>
          <w:szCs w:val="28"/>
        </w:rPr>
        <w:t> </w:t>
      </w:r>
      <w:hyperlink r:id="rId12" w:history="1">
        <w:r>
          <w:rPr>
            <w:rStyle w:val="a3"/>
            <w:color w:val="auto"/>
            <w:sz w:val="28"/>
            <w:szCs w:val="28"/>
            <w:lang w:val="ru-RU"/>
          </w:rPr>
          <w:t>Уставом</w:t>
        </w:r>
      </w:hyperlink>
      <w:r>
        <w:rPr>
          <w:rStyle w:val="apple-converted-space"/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DA4139">
        <w:rPr>
          <w:sz w:val="28"/>
          <w:szCs w:val="28"/>
          <w:lang w:val="ru-RU"/>
        </w:rPr>
        <w:t>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области, и определяет процедуру оформления разрешения на вырубку деревьев 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кустарников на территории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DA4139">
        <w:rPr>
          <w:sz w:val="28"/>
          <w:szCs w:val="28"/>
          <w:lang w:val="ru-RU"/>
        </w:rPr>
        <w:t>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области.</w:t>
      </w:r>
    </w:p>
    <w:p w:rsidR="005E2662" w:rsidRDefault="005E2662" w:rsidP="005E2662">
      <w:pPr>
        <w:shd w:val="clear" w:color="auto" w:fill="FFFFFF"/>
        <w:spacing w:line="240" w:lineRule="auto"/>
        <w:ind w:firstLine="34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Настоящий Порядок является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обязательным для граждан, индивидуальных предпринимателей, юридических лиц независимо от организационно-правовой формы и вида землепользования, ведущих проектирование, строительство, ремонт и другие работы на территории</w:t>
      </w:r>
      <w:r>
        <w:rPr>
          <w:rStyle w:val="apple-converted-space"/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DA4139">
        <w:rPr>
          <w:sz w:val="28"/>
          <w:szCs w:val="28"/>
          <w:lang w:val="ru-RU"/>
        </w:rPr>
        <w:t>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области, в результате производства которых необходима вырубка деревьев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и кустарников. Пересадка или вырубка деревьев и кустарников на землях, не входящих в лесной фонд, в том числе сухостойных и больных, без соответствующей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разрешительной документации не допускается. Настоящий Порядок не распространяется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на собственников земельных участков, производящих на своем земельном участке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вырубку плодово-ягодных деревьев и кустарников, деревьев мешающих разведению плодово-ягодных деревьев и кустарников.</w:t>
      </w:r>
    </w:p>
    <w:p w:rsidR="005E2662" w:rsidRDefault="005E2662" w:rsidP="005E2662">
      <w:pPr>
        <w:shd w:val="clear" w:color="auto" w:fill="FFFFFF"/>
        <w:spacing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  </w:t>
      </w:r>
      <w:r>
        <w:rPr>
          <w:sz w:val="28"/>
          <w:szCs w:val="28"/>
          <w:lang w:val="ru-RU"/>
        </w:rPr>
        <w:t>Вырубка деревьев и кустарников производится только на основании разрешения,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выдаваемого в порядке, установленным настоящим Порядком.</w:t>
      </w:r>
    </w:p>
    <w:p w:rsidR="005E2662" w:rsidRDefault="005E2662" w:rsidP="005E2662">
      <w:pPr>
        <w:shd w:val="clear" w:color="auto" w:fill="FFFFFF"/>
        <w:spacing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>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  </w:t>
      </w:r>
      <w:r>
        <w:rPr>
          <w:sz w:val="28"/>
          <w:szCs w:val="28"/>
          <w:lang w:val="ru-RU"/>
        </w:rPr>
        <w:t>Обследование объектов зеленых насаждений, подлежащих сносу, производится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комиссией по сносу зелёных насаждений, при этом:</w:t>
      </w:r>
    </w:p>
    <w:p w:rsidR="005E2662" w:rsidRDefault="005E2662" w:rsidP="005E2662">
      <w:pPr>
        <w:shd w:val="clear" w:color="auto" w:fill="FFFFFF"/>
        <w:spacing w:line="240" w:lineRule="auto"/>
        <w:ind w:firstLine="5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Выезды (заседания) комиссии по сносу зеленых насаждений проводятся по мере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поступления заявлений.</w:t>
      </w:r>
    </w:p>
    <w:p w:rsidR="005E2662" w:rsidRDefault="005E2662" w:rsidP="005E2662">
      <w:pPr>
        <w:shd w:val="clear" w:color="auto" w:fill="FFFFFF"/>
        <w:spacing w:line="240" w:lineRule="auto"/>
        <w:ind w:firstLine="5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комиссии по сносу зеленых насаждений оформляется актом, который подписывается всеми членами комиссии. Решение принимается простым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большинством голосов всех членов комиссии. Особое мнение членов комиссии, не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согласных с принятым решением, прикладывается к акту на снос зеленых насаждений. При принятии комиссией, по сносу зеленых насаждений, решения о компенсационном озеленении в акте на снос зеленых насаждений указывается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количество зеленых насаждений и срок </w:t>
      </w:r>
      <w:r>
        <w:rPr>
          <w:sz w:val="28"/>
          <w:szCs w:val="28"/>
          <w:lang w:val="ru-RU"/>
        </w:rPr>
        <w:lastRenderedPageBreak/>
        <w:t>проведения компенсационного озеленения.</w:t>
      </w:r>
    </w:p>
    <w:p w:rsidR="005E2662" w:rsidRDefault="005E2662" w:rsidP="005E2662">
      <w:pPr>
        <w:shd w:val="clear" w:color="auto" w:fill="FFFFFF"/>
        <w:spacing w:line="240" w:lineRule="auto"/>
        <w:ind w:firstLine="5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отдельных случаях, когда, возникают споры о целесообразности сноса зеленых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насаждений, или в других случаях, решение принимает Глава муници</w:t>
      </w:r>
      <w:r w:rsidR="00DA4139">
        <w:rPr>
          <w:sz w:val="28"/>
          <w:szCs w:val="28"/>
          <w:lang w:val="ru-RU"/>
        </w:rPr>
        <w:t xml:space="preserve">пального образования 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DA4139">
        <w:rPr>
          <w:sz w:val="28"/>
          <w:szCs w:val="28"/>
          <w:lang w:val="ru-RU"/>
        </w:rPr>
        <w:t>сельского поселения Смоленского</w:t>
      </w:r>
      <w:r>
        <w:rPr>
          <w:sz w:val="28"/>
          <w:szCs w:val="28"/>
          <w:lang w:val="ru-RU"/>
        </w:rPr>
        <w:t xml:space="preserve"> района Смоленской области.</w:t>
      </w:r>
    </w:p>
    <w:p w:rsidR="005E2662" w:rsidRDefault="005E2662" w:rsidP="005E2662">
      <w:pPr>
        <w:shd w:val="clear" w:color="auto" w:fill="FFFFFF"/>
        <w:spacing w:line="240" w:lineRule="auto"/>
        <w:ind w:firstLine="5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Выдача акта на снос зеленых насаждений или отказ в его выдаче оформляется в течение 7 дней со дня получения заявления.</w:t>
      </w:r>
    </w:p>
    <w:p w:rsidR="005E2662" w:rsidRDefault="005E2662" w:rsidP="005E2662">
      <w:pPr>
        <w:shd w:val="clear" w:color="auto" w:fill="FFFFFF"/>
        <w:spacing w:line="240" w:lineRule="auto"/>
        <w:ind w:firstLine="5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Основаниями для отказа в выдаче акта на снос зеленых насаждений служат: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неполный или недостоверный состав сведений в заявлении и в представленных документах;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выявление возможности избежать сноса зеленых насаждений;</w:t>
      </w:r>
    </w:p>
    <w:p w:rsidR="005E2662" w:rsidRDefault="005E2662" w:rsidP="005E2662">
      <w:pPr>
        <w:shd w:val="clear" w:color="auto" w:fill="FFFFFF"/>
        <w:spacing w:line="240" w:lineRule="auto"/>
        <w:ind w:left="708" w:hanging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обнаружение недостоверных данных в представленных документах.</w:t>
      </w:r>
      <w:r>
        <w:rPr>
          <w:sz w:val="28"/>
          <w:szCs w:val="28"/>
          <w:lang w:val="ru-RU"/>
        </w:rPr>
        <w:br/>
        <w:t>Уведомление об отказе в выдаче акта на снос зеленых насаждений направляется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заявителю в письменной форме в 3-дневный срок после принятия такого решения с указанием причин отказа.</w:t>
      </w:r>
    </w:p>
    <w:p w:rsidR="005E2662" w:rsidRDefault="005E2662" w:rsidP="005E2662">
      <w:pPr>
        <w:shd w:val="clear" w:color="auto" w:fill="FFFFFF"/>
        <w:spacing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об отказе в выдаче акта на снос зеленых насаждений может быть обжаловано в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суде в установленном порядке.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Разрешение на производство вырубки деревьев и кустарников в черте</w:t>
      </w:r>
      <w:r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  <w:lang w:val="ru-RU"/>
        </w:rPr>
        <w:t xml:space="preserve">населенных пунктов 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сельского поселения в соответствии с настоящим Порядком выдается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Администрацией</w:t>
      </w:r>
      <w:r>
        <w:rPr>
          <w:rStyle w:val="apple-converted-space"/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сельского поселения за подписью Главы муниципального образования или специалиста его замещающего.</w:t>
      </w:r>
    </w:p>
    <w:p w:rsidR="005E2662" w:rsidRDefault="005E2662" w:rsidP="005E2662">
      <w:pPr>
        <w:shd w:val="clear" w:color="auto" w:fill="FFFFFF"/>
        <w:spacing w:line="240" w:lineRule="auto"/>
        <w:ind w:left="1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>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Владелец (пользователь) земельного участка, руководитель организации,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производящей специальные работы направляет в Администрацию</w:t>
      </w:r>
      <w:r>
        <w:rPr>
          <w:rStyle w:val="apple-converted-space"/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сельского поселения заявление на получение разрешения на вырубку деревьев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и кустарников. Заявление от владельца (пользователя) земельного участка являющегося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юридическим лицом, руководителя организации, производящей специальные работы подается на фирменном бланке за подписью руководителя и заверяется печатью.</w:t>
      </w:r>
    </w:p>
    <w:p w:rsidR="005E2662" w:rsidRDefault="005E2662" w:rsidP="005E2662">
      <w:pPr>
        <w:shd w:val="clear" w:color="auto" w:fill="FFFFFF"/>
        <w:spacing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 заявлении должен быть указан адрес земельного участка (территории, прилегающей к земельному участку в пределах 5-и метровой зоны), если дом многоквартирный,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письменное согласие всех жильцов, данные по зеленым насаждениям (с указанием пород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деревьев и кустарников и их количества), предполагаемым к вырубке (или </w:t>
      </w:r>
      <w:proofErr w:type="spellStart"/>
      <w:r>
        <w:rPr>
          <w:sz w:val="28"/>
          <w:szCs w:val="28"/>
          <w:lang w:val="ru-RU"/>
        </w:rPr>
        <w:t>перечетную</w:t>
      </w:r>
      <w:proofErr w:type="spellEnd"/>
      <w:r>
        <w:rPr>
          <w:sz w:val="28"/>
          <w:szCs w:val="28"/>
          <w:lang w:val="ru-RU"/>
        </w:rPr>
        <w:t xml:space="preserve"> ведомость); причина предполагаемой вырубки; обязательство соблюдения правил производства работ, если на данном участке проходят линии электропередач, линии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связи, технические сети и т. д.; обязательство восстановления зеленых насаждений, путем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высадки новых деревьев (кустарников), восстановления травяного покрова, на данной территории или иной территории, по согласованию с Администрацией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поселения; общее благоустройство территории.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заявлению приложить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-копии документов, удостоверяющие право собственности на данный </w:t>
      </w:r>
      <w:r>
        <w:rPr>
          <w:sz w:val="28"/>
          <w:szCs w:val="28"/>
          <w:lang w:val="ru-RU"/>
        </w:rPr>
        <w:lastRenderedPageBreak/>
        <w:t>участок.</w:t>
      </w:r>
    </w:p>
    <w:p w:rsidR="005E2662" w:rsidRDefault="005E2662" w:rsidP="005E2662">
      <w:pPr>
        <w:shd w:val="clear" w:color="auto" w:fill="FFFFFF"/>
        <w:spacing w:line="240" w:lineRule="auto"/>
        <w:ind w:firstLine="3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При строительстве, размещении новых объектов, реконструкции предприятий, территорий, прокладке коммуникаций юридические и физические лица,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осуществляющие соответствующую деятельность, обязаны к документам, указанным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 п.7 настоящего Порядка, дополнительно представить: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</w:rPr>
        <w:t>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разрешение на строительство;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</w:rPr>
        <w:t>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ордер на земляные работы;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При проведении капитального или текущего ремонта инженерных сетей, в Администрацию</w:t>
      </w:r>
      <w:r>
        <w:rPr>
          <w:rStyle w:val="apple-converted-space"/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сельского поселения, лица, осуществляющие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соответствующую деятельность, обязаны к документам, указанным в п. 7 настоящего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Порядка, дополнительно представить: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</w:rPr>
        <w:t>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проект или схему (масштаб 1:500), заверенную владельцем (пользователем)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территории с указанием охранной зоны и зоны производства работ;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</w:rPr>
        <w:t>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ордер на земляные работы.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 случаях, предусмотренных п. 8 и п.9 настоящего Порядка выдача разрешения осуществляется только после составления комиссией, Акта обследования места сноса зеленых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насаждений. 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>В случае, невозможности восстановления владельцем (пользователем) земельного участка, и/или организацией, производящей работы, мероприятий по фактическому восстановлению зеленых насаждений, путем высадки новых деревьев (кустарников), восстановления травяного покрова на данной территории или иной территории,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по согласованию с Администрацией</w:t>
      </w:r>
      <w:r>
        <w:rPr>
          <w:rStyle w:val="apple-converted-space"/>
          <w:sz w:val="28"/>
          <w:szCs w:val="28"/>
        </w:rPr>
        <w:t> </w:t>
      </w:r>
      <w:proofErr w:type="spellStart"/>
      <w:r w:rsidR="00DA4139">
        <w:rPr>
          <w:sz w:val="28"/>
          <w:szCs w:val="28"/>
          <w:lang w:val="ru-RU"/>
        </w:rPr>
        <w:t>Лоинского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поселения, данное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лицо обязано возместить восстановительную стоимость зеленых насаждений (деревьев и кустарников), в объеме и порядке, определенном действующим законодательством Российской Федерации.</w:t>
      </w:r>
      <w:proofErr w:type="gramEnd"/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Осуществление восстановления владельцем (пользователем) земельного участка, и/или организацией, производящей работы, мероприятий по общему благоустройству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</w:t>
      </w:r>
      <w:proofErr w:type="gramStart"/>
      <w:r>
        <w:rPr>
          <w:sz w:val="28"/>
          <w:szCs w:val="28"/>
          <w:lang w:val="ru-RU"/>
        </w:rPr>
        <w:t>)я</w:t>
      </w:r>
      <w:proofErr w:type="gramEnd"/>
      <w:r>
        <w:rPr>
          <w:sz w:val="28"/>
          <w:szCs w:val="28"/>
          <w:lang w:val="ru-RU"/>
        </w:rPr>
        <w:t>вляется обязательным.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 случае ликвидации аварийных или чрезвычайных ситуаций, в случае непосредственной угрозы жизни и здоровью людей или их имуществу, снос зеленых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насаждений (вырубка деревьев и кустарников) осуществляется незамедлительно. Факт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вырубки деревьев и кустарников удостоверяется актом, подписанным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представителями Администрации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и организации,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осуществляющей ликвидацию аварийной или чрезвычайной ситуации.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Сухостойные и аварийные деревья и кустарники подлежат сносу в первоочередном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порядке на основании заявления владельца (пользователя) земельного участка, после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обследования и выдачи разрешения.</w:t>
      </w:r>
    </w:p>
    <w:p w:rsidR="005E2662" w:rsidRDefault="005E2662" w:rsidP="005E2662">
      <w:pPr>
        <w:shd w:val="clear" w:color="auto" w:fill="FFFFFF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Вырубка деревьев и кустарников (в том числе аварийных и сухостойных) на территориях общего пользования, бесхозяйных территориях </w:t>
      </w:r>
      <w:r>
        <w:rPr>
          <w:sz w:val="28"/>
          <w:szCs w:val="28"/>
          <w:lang w:val="ru-RU"/>
        </w:rPr>
        <w:lastRenderedPageBreak/>
        <w:t xml:space="preserve">осуществляется на основании заявления (обращения) граждан, после обследования комиссией, составления Акта обследования и после получения письменного разрешения Главы или специалиста его замещающего. </w:t>
      </w:r>
    </w:p>
    <w:p w:rsidR="005E2662" w:rsidRPr="005E2662" w:rsidRDefault="005E2662" w:rsidP="005E2662">
      <w:pPr>
        <w:shd w:val="clear" w:color="auto" w:fill="FFFFFF"/>
        <w:spacing w:line="240" w:lineRule="auto"/>
        <w:rPr>
          <w:rStyle w:val="apple-converted-space"/>
          <w:lang w:val="ru-RU"/>
        </w:rPr>
      </w:pPr>
      <w:r>
        <w:rPr>
          <w:sz w:val="28"/>
          <w:szCs w:val="28"/>
          <w:lang w:val="ru-RU"/>
        </w:rPr>
        <w:t>16.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Необходимость восстановления зеленых насаждений (деревьев и кустарников), вырубленных по основаниям п. п. 14-16 настоящего Порядка, определяется Главой</w:t>
      </w:r>
      <w:r>
        <w:rPr>
          <w:rStyle w:val="apple-converted-space"/>
          <w:sz w:val="28"/>
          <w:szCs w:val="28"/>
          <w:lang w:val="ru-RU"/>
        </w:rPr>
        <w:t>.</w:t>
      </w:r>
    </w:p>
    <w:p w:rsidR="005E2662" w:rsidRPr="005E2662" w:rsidRDefault="005E2662" w:rsidP="005E2662">
      <w:pPr>
        <w:shd w:val="clear" w:color="auto" w:fill="FFFFFF"/>
        <w:spacing w:line="240" w:lineRule="auto"/>
        <w:rPr>
          <w:b/>
          <w:bCs/>
          <w:lang w:val="ru-RU"/>
        </w:rPr>
      </w:pPr>
      <w:r>
        <w:rPr>
          <w:sz w:val="28"/>
          <w:szCs w:val="28"/>
          <w:lang w:val="ru-RU"/>
        </w:rPr>
        <w:t>17.</w:t>
      </w:r>
      <w:r>
        <w:rPr>
          <w:sz w:val="28"/>
          <w:szCs w:val="28"/>
        </w:rPr>
        <w:t>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действующими в Российской Федерации правилами (требованиями,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техническими условиями) вырубка отдельных деревьев и/или кустарников (деревьев и/или кустарников с определенных территорий) должна осуществляться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 привлечением специализированных организаций (специалистов) или специального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оборудования, заявитель обязан обеспечить выполнение данных требований.</w:t>
      </w:r>
      <w:r>
        <w:rPr>
          <w:sz w:val="28"/>
          <w:szCs w:val="28"/>
          <w:lang w:val="ru-RU"/>
        </w:rPr>
        <w:br w:type="page"/>
      </w:r>
    </w:p>
    <w:p w:rsidR="005E2662" w:rsidRDefault="005E2662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lastRenderedPageBreak/>
        <w:t>Приложение № 3</w:t>
      </w:r>
    </w:p>
    <w:p w:rsidR="005E2662" w:rsidRDefault="005E2662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к постановлению Администрации</w:t>
      </w:r>
    </w:p>
    <w:p w:rsidR="005E2662" w:rsidRDefault="00756E97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Лоинского</w:t>
      </w:r>
      <w:proofErr w:type="spellEnd"/>
      <w:r w:rsidR="005E2662">
        <w:rPr>
          <w:bCs/>
          <w:lang w:val="ru-RU"/>
        </w:rPr>
        <w:t xml:space="preserve"> сельского поселения</w:t>
      </w:r>
    </w:p>
    <w:p w:rsidR="005E2662" w:rsidRDefault="00756E97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Смоленского</w:t>
      </w:r>
      <w:r w:rsidR="005E2662">
        <w:rPr>
          <w:bCs/>
          <w:lang w:val="ru-RU"/>
        </w:rPr>
        <w:t xml:space="preserve"> района Смоленской области</w:t>
      </w:r>
    </w:p>
    <w:p w:rsidR="005E2662" w:rsidRDefault="00756E97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lang w:val="ru-RU"/>
        </w:rPr>
        <w:t xml:space="preserve">от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№ </w:t>
      </w:r>
    </w:p>
    <w:p w:rsidR="005E2662" w:rsidRDefault="005E2662" w:rsidP="005E2662">
      <w:pPr>
        <w:shd w:val="clear" w:color="auto" w:fill="FFFFFF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jc w:val="right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Главе муниципального образования </w:t>
      </w:r>
    </w:p>
    <w:p w:rsidR="005E2662" w:rsidRDefault="00756E97" w:rsidP="005E2662">
      <w:pPr>
        <w:shd w:val="clear" w:color="auto" w:fill="FFFFFF"/>
        <w:jc w:val="right"/>
        <w:rPr>
          <w:spacing w:val="-4"/>
          <w:sz w:val="28"/>
          <w:szCs w:val="28"/>
          <w:lang w:val="ru-RU"/>
        </w:rPr>
      </w:pPr>
      <w:proofErr w:type="spellStart"/>
      <w:r>
        <w:rPr>
          <w:spacing w:val="-4"/>
          <w:sz w:val="28"/>
          <w:szCs w:val="28"/>
          <w:lang w:val="ru-RU"/>
        </w:rPr>
        <w:t>Лоинского</w:t>
      </w:r>
      <w:proofErr w:type="spellEnd"/>
      <w:r w:rsidR="005E2662">
        <w:rPr>
          <w:spacing w:val="-4"/>
          <w:sz w:val="28"/>
          <w:szCs w:val="28"/>
          <w:lang w:val="ru-RU"/>
        </w:rPr>
        <w:t xml:space="preserve"> сельского поселения </w:t>
      </w:r>
    </w:p>
    <w:p w:rsidR="005E2662" w:rsidRDefault="00756E97" w:rsidP="005E2662">
      <w:pPr>
        <w:shd w:val="clear" w:color="auto" w:fill="FFFFFF"/>
        <w:jc w:val="right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Смоленского</w:t>
      </w:r>
      <w:r w:rsidR="005E2662">
        <w:rPr>
          <w:spacing w:val="-4"/>
          <w:sz w:val="28"/>
          <w:szCs w:val="28"/>
          <w:lang w:val="ru-RU"/>
        </w:rPr>
        <w:t xml:space="preserve"> района Смоленской области</w:t>
      </w: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pacing w:val="-7"/>
          <w:sz w:val="28"/>
          <w:szCs w:val="28"/>
        </w:rPr>
        <w:t>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________________________</w:t>
      </w:r>
    </w:p>
    <w:p w:rsidR="005E2662" w:rsidRDefault="005E2662" w:rsidP="005E2662">
      <w:pPr>
        <w:shd w:val="clear" w:color="auto" w:fill="FFFFFF"/>
        <w:jc w:val="right"/>
        <w:rPr>
          <w:sz w:val="22"/>
          <w:szCs w:val="22"/>
          <w:lang w:val="ru-RU"/>
        </w:rPr>
      </w:pPr>
      <w:r>
        <w:rPr>
          <w:spacing w:val="-7"/>
          <w:sz w:val="28"/>
          <w:szCs w:val="28"/>
        </w:rPr>
        <w:t>               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2"/>
          <w:szCs w:val="22"/>
          <w:lang w:val="ru-RU"/>
        </w:rPr>
        <w:t>наименование организации</w:t>
      </w:r>
      <w:r>
        <w:rPr>
          <w:rStyle w:val="apple-converted-space"/>
          <w:sz w:val="22"/>
          <w:szCs w:val="22"/>
        </w:rPr>
        <w:t> </w:t>
      </w:r>
      <w:r>
        <w:rPr>
          <w:spacing w:val="-3"/>
          <w:sz w:val="22"/>
          <w:szCs w:val="22"/>
          <w:lang w:val="ru-RU"/>
        </w:rPr>
        <w:t>ИЛИ</w:t>
      </w:r>
      <w:r>
        <w:rPr>
          <w:spacing w:val="-3"/>
          <w:sz w:val="22"/>
          <w:szCs w:val="22"/>
        </w:rPr>
        <w:t> </w:t>
      </w:r>
      <w:r>
        <w:rPr>
          <w:rStyle w:val="apple-converted-space"/>
          <w:spacing w:val="-3"/>
          <w:sz w:val="22"/>
          <w:szCs w:val="22"/>
        </w:rPr>
        <w:t> </w:t>
      </w:r>
      <w:proofErr w:type="spellStart"/>
      <w:r>
        <w:rPr>
          <w:spacing w:val="-3"/>
          <w:sz w:val="22"/>
          <w:szCs w:val="22"/>
          <w:lang w:val="ru-RU"/>
        </w:rPr>
        <w:t>и.</w:t>
      </w:r>
      <w:proofErr w:type="gramStart"/>
      <w:r>
        <w:rPr>
          <w:spacing w:val="-3"/>
          <w:sz w:val="22"/>
          <w:szCs w:val="22"/>
          <w:lang w:val="ru-RU"/>
        </w:rPr>
        <w:t>о</w:t>
      </w:r>
      <w:proofErr w:type="spellEnd"/>
      <w:proofErr w:type="gramEnd"/>
      <w:r>
        <w:rPr>
          <w:spacing w:val="-3"/>
          <w:sz w:val="22"/>
          <w:szCs w:val="22"/>
          <w:lang w:val="ru-RU"/>
        </w:rPr>
        <w:t>. фамилия,</w:t>
      </w:r>
    </w:p>
    <w:p w:rsidR="005E2662" w:rsidRDefault="005E2662" w:rsidP="005E2662">
      <w:pPr>
        <w:shd w:val="clear" w:color="auto" w:fill="FFFFFF"/>
        <w:jc w:val="right"/>
        <w:rPr>
          <w:sz w:val="22"/>
          <w:szCs w:val="22"/>
          <w:lang w:val="ru-RU"/>
        </w:rPr>
      </w:pPr>
      <w:r>
        <w:rPr>
          <w:spacing w:val="-3"/>
          <w:sz w:val="22"/>
          <w:szCs w:val="22"/>
        </w:rPr>
        <w:t>                                     </w:t>
      </w:r>
      <w:r>
        <w:rPr>
          <w:rStyle w:val="apple-converted-space"/>
          <w:spacing w:val="-3"/>
          <w:sz w:val="22"/>
          <w:szCs w:val="22"/>
        </w:rPr>
        <w:t> </w:t>
      </w:r>
      <w:r>
        <w:rPr>
          <w:spacing w:val="-3"/>
          <w:sz w:val="22"/>
          <w:szCs w:val="22"/>
          <w:lang w:val="ru-RU"/>
        </w:rPr>
        <w:t>данные паспорта</w:t>
      </w:r>
      <w:r>
        <w:rPr>
          <w:rStyle w:val="apple-converted-space"/>
          <w:sz w:val="22"/>
          <w:szCs w:val="22"/>
        </w:rPr>
        <w:t> </w:t>
      </w:r>
      <w:r>
        <w:rPr>
          <w:spacing w:val="-7"/>
          <w:sz w:val="22"/>
          <w:szCs w:val="22"/>
          <w:lang w:val="ru-RU"/>
        </w:rPr>
        <w:t>почтовый индекс, адрес, телефон</w:t>
      </w:r>
      <w:r>
        <w:rPr>
          <w:spacing w:val="-8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jc w:val="center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jc w:val="center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ЗАЯВЛЕНИЕ</w:t>
      </w: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назначить комиссию по сносу зеленых насаждений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адресу: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_______________________________________________________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.</w:t>
      </w:r>
      <w:proofErr w:type="gramEnd"/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сноса насаждений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.</w:t>
      </w:r>
      <w:proofErr w:type="gramEnd"/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 для сноса -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утвержденная проектная документация,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распорядительные документы администрации сельского поселения.</w:t>
      </w:r>
    </w:p>
    <w:p w:rsidR="005E2662" w:rsidRDefault="005E2662" w:rsidP="005E2662">
      <w:pPr>
        <w:shd w:val="clear" w:color="auto" w:fill="FFFFFF"/>
        <w:spacing w:after="180"/>
        <w:ind w:firstLine="9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сноса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удостоверяющие право собственности (копии) приложить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произвести вырубку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шт. деревьев,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шт.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Кустарников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>(в случае если деревья и/или кустарники являются аварийными или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  <w:lang w:val="ru-RU"/>
        </w:rPr>
        <w:t>сухостойными сделать соответствующую отметку)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(название деревьев)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ОБЯЗУЮСЬ:</w:t>
      </w:r>
    </w:p>
    <w:p w:rsidR="005E2662" w:rsidRDefault="005E2662" w:rsidP="005E2662">
      <w:pPr>
        <w:shd w:val="clear" w:color="auto" w:fill="FFFFFF"/>
        <w:spacing w:after="180"/>
        <w:ind w:firstLine="3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Снос деревьев производить в соответствии с техникой безопасности. 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действующими в Российской Федерации правилами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(требованиями, техническими условиями) вырубка отдельных деревьев и/или кустарников (деревьев и/или кустарников с определенных территорий)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должна осуществляется с привлечением специализированных </w:t>
      </w:r>
      <w:r>
        <w:rPr>
          <w:sz w:val="28"/>
          <w:szCs w:val="28"/>
          <w:lang w:val="ru-RU"/>
        </w:rPr>
        <w:lastRenderedPageBreak/>
        <w:t>организаций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(специалистов) или специального оборудования, обязуюсь обеспечить выполнение данных требований.</w:t>
      </w:r>
    </w:p>
    <w:p w:rsidR="005E2662" w:rsidRDefault="005E2662" w:rsidP="005E2662">
      <w:pPr>
        <w:shd w:val="clear" w:color="auto" w:fill="FFFFFF"/>
        <w:spacing w:after="180"/>
        <w:ind w:firstLine="3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мероприятия по общему благоустройству территории после выполнения работ по вырубке деревьев и кустарников (включая вывоз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стволов деревьев, веток, иного мусора, проведение планировочных работ).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>подпись</w:t>
      </w:r>
      <w:r>
        <w:rPr>
          <w:sz w:val="28"/>
          <w:szCs w:val="28"/>
        </w:rPr>
        <w:t>    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12"/>
          <w:sz w:val="28"/>
          <w:szCs w:val="28"/>
          <w:lang w:val="ru-RU"/>
        </w:rPr>
        <w:t>дата</w:t>
      </w:r>
      <w:r>
        <w:rPr>
          <w:sz w:val="28"/>
          <w:szCs w:val="28"/>
        </w:rPr>
        <w:t>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pacing w:val="-8"/>
          <w:sz w:val="28"/>
          <w:szCs w:val="28"/>
          <w:lang w:val="ru-RU"/>
        </w:rPr>
        <w:t>и.</w:t>
      </w:r>
      <w:proofErr w:type="gramStart"/>
      <w:r>
        <w:rPr>
          <w:spacing w:val="-8"/>
          <w:sz w:val="28"/>
          <w:szCs w:val="28"/>
          <w:lang w:val="ru-RU"/>
        </w:rPr>
        <w:t>о</w:t>
      </w:r>
      <w:proofErr w:type="spellEnd"/>
      <w:proofErr w:type="gramEnd"/>
      <w:r>
        <w:rPr>
          <w:spacing w:val="-8"/>
          <w:sz w:val="28"/>
          <w:szCs w:val="28"/>
          <w:lang w:val="ru-RU"/>
        </w:rPr>
        <w:t>. фамилия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ru-RU"/>
        </w:rPr>
        <w:t>м.п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для организаций)</w:t>
      </w: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Приложение № 4</w:t>
      </w:r>
    </w:p>
    <w:p w:rsidR="005E2662" w:rsidRDefault="005E2662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к постановлению Администрации</w:t>
      </w:r>
    </w:p>
    <w:p w:rsidR="005E2662" w:rsidRDefault="00756E97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Лоинского</w:t>
      </w:r>
      <w:proofErr w:type="spellEnd"/>
      <w:r w:rsidR="005E2662">
        <w:rPr>
          <w:bCs/>
          <w:lang w:val="ru-RU"/>
        </w:rPr>
        <w:t xml:space="preserve"> сельского поселения</w:t>
      </w:r>
    </w:p>
    <w:p w:rsidR="005E2662" w:rsidRDefault="00756E97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bCs/>
          <w:lang w:val="ru-RU"/>
        </w:rPr>
        <w:t>Смоленского</w:t>
      </w:r>
      <w:r w:rsidR="005E2662">
        <w:rPr>
          <w:bCs/>
          <w:lang w:val="ru-RU"/>
        </w:rPr>
        <w:t xml:space="preserve"> района Смоленской области</w:t>
      </w:r>
    </w:p>
    <w:p w:rsidR="005E2662" w:rsidRDefault="00756E97" w:rsidP="005E2662">
      <w:pPr>
        <w:autoSpaceDE w:val="0"/>
        <w:autoSpaceDN w:val="0"/>
        <w:spacing w:line="240" w:lineRule="auto"/>
        <w:jc w:val="right"/>
        <w:rPr>
          <w:bCs/>
          <w:lang w:val="ru-RU"/>
        </w:rPr>
      </w:pPr>
      <w:r>
        <w:rPr>
          <w:lang w:val="ru-RU"/>
        </w:rPr>
        <w:t xml:space="preserve">от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№ </w:t>
      </w:r>
    </w:p>
    <w:p w:rsidR="005E2662" w:rsidRDefault="005E2662" w:rsidP="005E2662">
      <w:pPr>
        <w:shd w:val="clear" w:color="auto" w:fill="FFFFFF"/>
        <w:spacing w:after="180"/>
        <w:jc w:val="righ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Для многоквартирного дома</w:t>
      </w: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jc w:val="right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Главе муниципального образования </w:t>
      </w:r>
    </w:p>
    <w:p w:rsidR="005E2662" w:rsidRDefault="00756E97" w:rsidP="005E2662">
      <w:pPr>
        <w:shd w:val="clear" w:color="auto" w:fill="FFFFFF"/>
        <w:jc w:val="right"/>
        <w:rPr>
          <w:spacing w:val="-4"/>
          <w:sz w:val="28"/>
          <w:szCs w:val="28"/>
          <w:lang w:val="ru-RU"/>
        </w:rPr>
      </w:pPr>
      <w:proofErr w:type="spellStart"/>
      <w:r>
        <w:rPr>
          <w:spacing w:val="-4"/>
          <w:sz w:val="28"/>
          <w:szCs w:val="28"/>
          <w:lang w:val="ru-RU"/>
        </w:rPr>
        <w:t>Лоинского</w:t>
      </w:r>
      <w:proofErr w:type="spellEnd"/>
      <w:r w:rsidR="005E2662">
        <w:rPr>
          <w:spacing w:val="-4"/>
          <w:sz w:val="28"/>
          <w:szCs w:val="28"/>
          <w:lang w:val="ru-RU"/>
        </w:rPr>
        <w:t xml:space="preserve"> сельского поселения </w:t>
      </w:r>
    </w:p>
    <w:p w:rsidR="005E2662" w:rsidRDefault="00756E97" w:rsidP="005E2662">
      <w:pPr>
        <w:shd w:val="clear" w:color="auto" w:fill="FFFFFF"/>
        <w:jc w:val="right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Смоленского</w:t>
      </w:r>
      <w:r w:rsidR="005E2662">
        <w:rPr>
          <w:spacing w:val="-4"/>
          <w:sz w:val="28"/>
          <w:szCs w:val="28"/>
          <w:lang w:val="ru-RU"/>
        </w:rPr>
        <w:t xml:space="preserve"> района Смоленской области</w:t>
      </w: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pacing w:val="-7"/>
          <w:sz w:val="28"/>
          <w:szCs w:val="28"/>
        </w:rPr>
        <w:t>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________________________</w:t>
      </w:r>
    </w:p>
    <w:p w:rsidR="005E2662" w:rsidRDefault="005E2662" w:rsidP="005E2662">
      <w:pPr>
        <w:shd w:val="clear" w:color="auto" w:fill="FFFFFF"/>
        <w:jc w:val="right"/>
        <w:rPr>
          <w:sz w:val="22"/>
          <w:szCs w:val="22"/>
          <w:lang w:val="ru-RU"/>
        </w:rPr>
      </w:pPr>
      <w:r>
        <w:rPr>
          <w:spacing w:val="-7"/>
          <w:sz w:val="28"/>
          <w:szCs w:val="28"/>
        </w:rPr>
        <w:t>               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2"/>
          <w:szCs w:val="22"/>
          <w:lang w:val="ru-RU"/>
        </w:rPr>
        <w:t>наименование организации</w:t>
      </w:r>
      <w:r>
        <w:rPr>
          <w:rStyle w:val="apple-converted-space"/>
          <w:sz w:val="22"/>
          <w:szCs w:val="22"/>
        </w:rPr>
        <w:t> </w:t>
      </w:r>
      <w:r>
        <w:rPr>
          <w:spacing w:val="-3"/>
          <w:sz w:val="22"/>
          <w:szCs w:val="22"/>
          <w:lang w:val="ru-RU"/>
        </w:rPr>
        <w:t>ИЛИ</w:t>
      </w:r>
      <w:r>
        <w:rPr>
          <w:spacing w:val="-3"/>
          <w:sz w:val="22"/>
          <w:szCs w:val="22"/>
        </w:rPr>
        <w:t> </w:t>
      </w:r>
      <w:r>
        <w:rPr>
          <w:rStyle w:val="apple-converted-space"/>
          <w:spacing w:val="-3"/>
          <w:sz w:val="22"/>
          <w:szCs w:val="22"/>
        </w:rPr>
        <w:t> </w:t>
      </w:r>
      <w:proofErr w:type="spellStart"/>
      <w:r>
        <w:rPr>
          <w:spacing w:val="-3"/>
          <w:sz w:val="22"/>
          <w:szCs w:val="22"/>
          <w:lang w:val="ru-RU"/>
        </w:rPr>
        <w:t>и.</w:t>
      </w:r>
      <w:proofErr w:type="gramStart"/>
      <w:r>
        <w:rPr>
          <w:spacing w:val="-3"/>
          <w:sz w:val="22"/>
          <w:szCs w:val="22"/>
          <w:lang w:val="ru-RU"/>
        </w:rPr>
        <w:t>о</w:t>
      </w:r>
      <w:proofErr w:type="spellEnd"/>
      <w:proofErr w:type="gramEnd"/>
      <w:r>
        <w:rPr>
          <w:spacing w:val="-3"/>
          <w:sz w:val="22"/>
          <w:szCs w:val="22"/>
          <w:lang w:val="ru-RU"/>
        </w:rPr>
        <w:t>. фамилия,</w:t>
      </w:r>
    </w:p>
    <w:p w:rsidR="005E2662" w:rsidRDefault="005E2662" w:rsidP="005E2662">
      <w:pPr>
        <w:shd w:val="clear" w:color="auto" w:fill="FFFFFF"/>
        <w:jc w:val="right"/>
        <w:rPr>
          <w:sz w:val="22"/>
          <w:szCs w:val="22"/>
          <w:lang w:val="ru-RU"/>
        </w:rPr>
      </w:pPr>
      <w:r>
        <w:rPr>
          <w:spacing w:val="-3"/>
          <w:sz w:val="22"/>
          <w:szCs w:val="22"/>
        </w:rPr>
        <w:t>                                     </w:t>
      </w:r>
      <w:r>
        <w:rPr>
          <w:rStyle w:val="apple-converted-space"/>
          <w:spacing w:val="-3"/>
          <w:sz w:val="22"/>
          <w:szCs w:val="22"/>
        </w:rPr>
        <w:t> </w:t>
      </w:r>
      <w:r>
        <w:rPr>
          <w:spacing w:val="-3"/>
          <w:sz w:val="22"/>
          <w:szCs w:val="22"/>
          <w:lang w:val="ru-RU"/>
        </w:rPr>
        <w:t>данные паспорта</w:t>
      </w:r>
      <w:r>
        <w:rPr>
          <w:rStyle w:val="apple-converted-space"/>
          <w:sz w:val="22"/>
          <w:szCs w:val="22"/>
        </w:rPr>
        <w:t> </w:t>
      </w:r>
      <w:r>
        <w:rPr>
          <w:spacing w:val="-7"/>
          <w:sz w:val="22"/>
          <w:szCs w:val="22"/>
          <w:lang w:val="ru-RU"/>
        </w:rPr>
        <w:t>почтовый индекс, адрес, телефон</w:t>
      </w:r>
      <w:r>
        <w:rPr>
          <w:spacing w:val="-8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8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jc w:val="center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ЗАЯВЛЕНИЕ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4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Прошу назначить комиссию по сносу зеленых насаждений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12"/>
          <w:sz w:val="28"/>
          <w:szCs w:val="28"/>
          <w:lang w:val="ru-RU"/>
        </w:rPr>
        <w:t>по адресу:</w:t>
      </w:r>
      <w:r>
        <w:rPr>
          <w:rStyle w:val="apple-converted-space"/>
          <w:spacing w:val="-12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_______________________________________________________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.</w:t>
      </w:r>
      <w:proofErr w:type="gramEnd"/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Цель сноса насаждений</w:t>
      </w:r>
      <w:r>
        <w:rPr>
          <w:rStyle w:val="apple-converted-space"/>
          <w:spacing w:val="-5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</w:t>
      </w:r>
      <w:proofErr w:type="gramStart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.</w:t>
      </w:r>
      <w:proofErr w:type="gramEnd"/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Основание для сноса -</w:t>
      </w:r>
      <w:r>
        <w:rPr>
          <w:rStyle w:val="apple-converted-space"/>
          <w:spacing w:val="-6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_____________________________________________</w:t>
      </w:r>
    </w:p>
    <w:p w:rsidR="005E2662" w:rsidRDefault="005E2662" w:rsidP="005E2662">
      <w:pPr>
        <w:shd w:val="clear" w:color="auto" w:fill="FFFFFF"/>
        <w:spacing w:after="180"/>
        <w:ind w:firstLine="998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утвержденная проектная документация,</w:t>
      </w:r>
      <w:r>
        <w:rPr>
          <w:rStyle w:val="apple-converted-space"/>
          <w:spacing w:val="-6"/>
          <w:sz w:val="28"/>
          <w:szCs w:val="28"/>
        </w:rPr>
        <w:t> </w:t>
      </w:r>
      <w:r>
        <w:rPr>
          <w:spacing w:val="-4"/>
          <w:sz w:val="28"/>
          <w:szCs w:val="28"/>
          <w:lang w:val="ru-RU"/>
        </w:rPr>
        <w:t>распорядительные документы администрации сельского поселения</w:t>
      </w:r>
    </w:p>
    <w:p w:rsidR="005E2662" w:rsidRDefault="005E2662" w:rsidP="005E2662">
      <w:pPr>
        <w:shd w:val="clear" w:color="auto" w:fill="FFFFFF"/>
        <w:spacing w:after="180"/>
        <w:ind w:firstLine="998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Дата сноса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___________________________________________________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Документы, удостоверяющие право собственности (копии</w:t>
      </w:r>
      <w:proofErr w:type="gramStart"/>
      <w:r>
        <w:rPr>
          <w:spacing w:val="-5"/>
          <w:sz w:val="28"/>
          <w:szCs w:val="28"/>
          <w:lang w:val="ru-RU"/>
        </w:rPr>
        <w:t>)п</w:t>
      </w:r>
      <w:proofErr w:type="gramEnd"/>
      <w:r>
        <w:rPr>
          <w:spacing w:val="-5"/>
          <w:sz w:val="28"/>
          <w:szCs w:val="28"/>
          <w:lang w:val="ru-RU"/>
        </w:rPr>
        <w:t>риложить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Прошу произвести</w:t>
      </w:r>
      <w:r>
        <w:rPr>
          <w:spacing w:val="-5"/>
          <w:sz w:val="28"/>
          <w:szCs w:val="28"/>
        </w:rPr>
        <w:t> </w:t>
      </w:r>
      <w:r>
        <w:rPr>
          <w:rStyle w:val="apple-converted-space"/>
          <w:spacing w:val="-5"/>
          <w:sz w:val="28"/>
          <w:szCs w:val="28"/>
        </w:rPr>
        <w:t> </w:t>
      </w:r>
      <w:r>
        <w:rPr>
          <w:spacing w:val="-5"/>
          <w:sz w:val="28"/>
          <w:szCs w:val="28"/>
          <w:lang w:val="ru-RU"/>
        </w:rPr>
        <w:t>вырубку</w:t>
      </w:r>
      <w:r>
        <w:rPr>
          <w:rStyle w:val="apple-converted-space"/>
          <w:spacing w:val="-5"/>
          <w:sz w:val="28"/>
          <w:szCs w:val="28"/>
        </w:rPr>
        <w:t> </w:t>
      </w:r>
      <w:r>
        <w:rPr>
          <w:sz w:val="28"/>
          <w:szCs w:val="28"/>
          <w:lang w:val="ru-RU"/>
        </w:rPr>
        <w:t>___________</w:t>
      </w:r>
      <w:r>
        <w:rPr>
          <w:rStyle w:val="apple-converted-space"/>
          <w:sz w:val="28"/>
          <w:szCs w:val="28"/>
        </w:rPr>
        <w:t> </w:t>
      </w:r>
      <w:r>
        <w:rPr>
          <w:spacing w:val="-9"/>
          <w:sz w:val="28"/>
          <w:szCs w:val="28"/>
          <w:lang w:val="ru-RU"/>
        </w:rPr>
        <w:t>шт. деревьев,</w:t>
      </w:r>
      <w:r>
        <w:rPr>
          <w:rStyle w:val="apple-converted-space"/>
          <w:spacing w:val="-9"/>
          <w:sz w:val="28"/>
          <w:szCs w:val="28"/>
        </w:rPr>
        <w:t> </w:t>
      </w:r>
      <w:r>
        <w:rPr>
          <w:sz w:val="28"/>
          <w:szCs w:val="28"/>
          <w:lang w:val="ru-RU"/>
        </w:rPr>
        <w:t>_____________</w:t>
      </w:r>
      <w:r>
        <w:rPr>
          <w:rStyle w:val="apple-converted-space"/>
          <w:sz w:val="28"/>
          <w:szCs w:val="28"/>
        </w:rPr>
        <w:t> </w:t>
      </w:r>
      <w:r>
        <w:rPr>
          <w:spacing w:val="-26"/>
          <w:sz w:val="28"/>
          <w:szCs w:val="28"/>
          <w:lang w:val="ru-RU"/>
        </w:rPr>
        <w:t>шт.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>кустарников</w:t>
      </w:r>
    </w:p>
    <w:p w:rsidR="005E2662" w:rsidRDefault="005E2662" w:rsidP="005E2662">
      <w:pPr>
        <w:shd w:val="clear" w:color="auto" w:fill="FFFFFF"/>
        <w:spacing w:after="180"/>
        <w:rPr>
          <w:sz w:val="22"/>
          <w:szCs w:val="22"/>
          <w:lang w:val="ru-RU"/>
        </w:rPr>
      </w:pPr>
      <w:r>
        <w:rPr>
          <w:spacing w:val="-6"/>
          <w:sz w:val="22"/>
          <w:szCs w:val="22"/>
          <w:lang w:val="ru-RU"/>
        </w:rPr>
        <w:t>(в случае если деревья и/или кустарники являются аварийными или</w:t>
      </w:r>
      <w:r>
        <w:rPr>
          <w:rStyle w:val="apple-converted-space"/>
          <w:spacing w:val="-6"/>
          <w:sz w:val="22"/>
          <w:szCs w:val="22"/>
        </w:rPr>
        <w:t> </w:t>
      </w:r>
      <w:r>
        <w:rPr>
          <w:spacing w:val="-5"/>
          <w:sz w:val="22"/>
          <w:szCs w:val="22"/>
          <w:lang w:val="ru-RU"/>
        </w:rPr>
        <w:t>сухостойными сделать соответствующую отметку)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13"/>
          <w:sz w:val="28"/>
          <w:szCs w:val="28"/>
          <w:lang w:val="ru-RU"/>
        </w:rPr>
        <w:t>(название деревьев)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21"/>
          <w:sz w:val="28"/>
          <w:szCs w:val="28"/>
          <w:lang w:val="ru-RU"/>
        </w:rPr>
        <w:t>ОБЯЗУЮСЬ:</w:t>
      </w:r>
    </w:p>
    <w:p w:rsidR="005E2662" w:rsidRDefault="005E2662" w:rsidP="005E2662">
      <w:pPr>
        <w:shd w:val="clear" w:color="auto" w:fill="FFFFFF"/>
        <w:spacing w:after="180"/>
        <w:ind w:firstLine="3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Снос деревьев производить в соответствии с техникой безопасности.</w:t>
      </w:r>
      <w:r>
        <w:rPr>
          <w:sz w:val="28"/>
          <w:szCs w:val="28"/>
          <w:lang w:val="ru-RU"/>
        </w:rPr>
        <w:br/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действующими в Российской Федерации правилами (требованиями, техническими условиями) вырубка отдельных деревьев и/или кустарников (деревьев и/или кустарников с определенных территорий) должна осуществляется с привлечением специализированных организаций (специалистов)</w:t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или специального оборудования, обязуюсь обеспечить выполнение данных требований.</w:t>
      </w:r>
    </w:p>
    <w:p w:rsidR="005E2662" w:rsidRDefault="005E2662" w:rsidP="005E2662">
      <w:pPr>
        <w:shd w:val="clear" w:color="auto" w:fill="FFFFFF"/>
        <w:spacing w:after="180"/>
        <w:ind w:firstLine="3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</w:t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планировочных работ).</w:t>
      </w:r>
    </w:p>
    <w:p w:rsidR="005E2662" w:rsidRDefault="005E2662" w:rsidP="005E2662">
      <w:pPr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40" w:lineRule="auto"/>
        <w:ind w:firstLine="23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</w:t>
      </w:r>
    </w:p>
    <w:p w:rsidR="005E2662" w:rsidRDefault="005E2662" w:rsidP="005E2662">
      <w:pPr>
        <w:shd w:val="clear" w:color="auto" w:fill="FFFFFF"/>
        <w:spacing w:after="180"/>
        <w:ind w:firstLine="2362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м.п</w:t>
      </w:r>
      <w:proofErr w:type="spellEnd"/>
      <w:r>
        <w:rPr>
          <w:sz w:val="28"/>
          <w:szCs w:val="28"/>
          <w:lang w:val="ru-RU"/>
        </w:rPr>
        <w:t>. (для организации)</w:t>
      </w:r>
    </w:p>
    <w:p w:rsidR="005E2662" w:rsidRDefault="005E2662" w:rsidP="005E2662">
      <w:pPr>
        <w:shd w:val="clear" w:color="auto" w:fill="FFFFFF"/>
        <w:spacing w:after="180"/>
        <w:ind w:firstLine="2362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ind w:right="-6633"/>
        <w:rPr>
          <w:sz w:val="28"/>
          <w:szCs w:val="28"/>
          <w:lang w:val="ru-RU"/>
        </w:rPr>
      </w:pPr>
      <w:r>
        <w:rPr>
          <w:sz w:val="28"/>
          <w:szCs w:val="28"/>
        </w:rPr>
        <w:t>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С заявлением ознакомле</w:t>
      </w:r>
      <w:proofErr w:type="gramStart"/>
      <w:r>
        <w:rPr>
          <w:sz w:val="28"/>
          <w:szCs w:val="28"/>
          <w:lang w:val="ru-RU"/>
        </w:rPr>
        <w:t>н(</w:t>
      </w:r>
      <w:proofErr w:type="gramEnd"/>
      <w:r>
        <w:rPr>
          <w:sz w:val="28"/>
          <w:szCs w:val="28"/>
          <w:lang w:val="ru-RU"/>
        </w:rPr>
        <w:t>а),</w:t>
      </w:r>
    </w:p>
    <w:p w:rsidR="005E2662" w:rsidRDefault="005E2662" w:rsidP="005E26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textWrapping" w:clear="all"/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</w:p>
    <w:p w:rsidR="005E2662" w:rsidRDefault="005E2662" w:rsidP="005E2662">
      <w:pPr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Ф.И.О.</w:t>
      </w:r>
      <w:r>
        <w:rPr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возражения</w:t>
      </w:r>
      <w:r>
        <w:rPr>
          <w:spacing w:val="-7"/>
          <w:sz w:val="28"/>
          <w:szCs w:val="28"/>
        </w:rPr>
        <w:t>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дата</w:t>
      </w:r>
      <w:r>
        <w:rPr>
          <w:spacing w:val="-7"/>
          <w:sz w:val="28"/>
          <w:szCs w:val="28"/>
        </w:rPr>
        <w:t>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подпись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Ф.И.О.</w:t>
      </w:r>
      <w:r>
        <w:rPr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возражения</w:t>
      </w:r>
      <w:r>
        <w:rPr>
          <w:spacing w:val="-7"/>
          <w:sz w:val="28"/>
          <w:szCs w:val="28"/>
        </w:rPr>
        <w:t>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дата</w:t>
      </w:r>
      <w:r>
        <w:rPr>
          <w:spacing w:val="-7"/>
          <w:sz w:val="28"/>
          <w:szCs w:val="28"/>
        </w:rPr>
        <w:t>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подпись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Ф.И.О.</w:t>
      </w:r>
      <w:r>
        <w:rPr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возражения</w:t>
      </w:r>
      <w:r>
        <w:rPr>
          <w:spacing w:val="-7"/>
          <w:sz w:val="28"/>
          <w:szCs w:val="28"/>
        </w:rPr>
        <w:t>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дата</w:t>
      </w:r>
      <w:r>
        <w:rPr>
          <w:spacing w:val="-7"/>
          <w:sz w:val="28"/>
          <w:szCs w:val="28"/>
        </w:rPr>
        <w:t>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подпись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Ф.И.О.</w:t>
      </w:r>
      <w:r>
        <w:rPr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возражения</w:t>
      </w:r>
      <w:r>
        <w:rPr>
          <w:spacing w:val="-7"/>
          <w:sz w:val="28"/>
          <w:szCs w:val="28"/>
        </w:rPr>
        <w:t>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дата</w:t>
      </w:r>
      <w:r>
        <w:rPr>
          <w:spacing w:val="-7"/>
          <w:sz w:val="28"/>
          <w:szCs w:val="28"/>
        </w:rPr>
        <w:t>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подпись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Ф.И.О.</w:t>
      </w:r>
      <w:r>
        <w:rPr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возражения</w:t>
      </w:r>
      <w:r>
        <w:rPr>
          <w:spacing w:val="-7"/>
          <w:sz w:val="28"/>
          <w:szCs w:val="28"/>
        </w:rPr>
        <w:t>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дата</w:t>
      </w:r>
      <w:r>
        <w:rPr>
          <w:spacing w:val="-7"/>
          <w:sz w:val="28"/>
          <w:szCs w:val="28"/>
        </w:rPr>
        <w:t>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подпись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Ф.И.О.</w:t>
      </w:r>
      <w:r>
        <w:rPr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возражения</w:t>
      </w:r>
      <w:r>
        <w:rPr>
          <w:spacing w:val="-7"/>
          <w:sz w:val="28"/>
          <w:szCs w:val="28"/>
        </w:rPr>
        <w:t>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дата</w:t>
      </w:r>
      <w:r>
        <w:rPr>
          <w:spacing w:val="-7"/>
          <w:sz w:val="28"/>
          <w:szCs w:val="28"/>
        </w:rPr>
        <w:t>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подпись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6"/>
          <w:sz w:val="28"/>
          <w:szCs w:val="28"/>
          <w:lang w:val="ru-RU"/>
        </w:rPr>
        <w:t>Ф.И.О.</w:t>
      </w:r>
      <w:r>
        <w:rPr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возражения</w:t>
      </w:r>
      <w:r>
        <w:rPr>
          <w:spacing w:val="-7"/>
          <w:sz w:val="28"/>
          <w:szCs w:val="28"/>
        </w:rPr>
        <w:t>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дата</w:t>
      </w:r>
      <w:r>
        <w:rPr>
          <w:spacing w:val="-7"/>
          <w:sz w:val="28"/>
          <w:szCs w:val="28"/>
        </w:rPr>
        <w:t>                    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подпись</w:t>
      </w:r>
    </w:p>
    <w:p w:rsidR="005E2662" w:rsidRPr="00756E97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b/>
          <w:bCs/>
          <w:sz w:val="28"/>
          <w:szCs w:val="28"/>
          <w:lang w:val="ru-RU"/>
        </w:rPr>
      </w:pPr>
    </w:p>
    <w:p w:rsidR="005E2662" w:rsidRDefault="005E2662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t>Приложение № 5</w:t>
      </w:r>
    </w:p>
    <w:p w:rsidR="005E2662" w:rsidRDefault="005E2662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t>к постановлению Администрации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Лоинского</w:t>
      </w:r>
      <w:proofErr w:type="spellEnd"/>
      <w:r w:rsidR="005E2662">
        <w:rPr>
          <w:bCs/>
          <w:lang w:val="ru-RU"/>
        </w:rPr>
        <w:t xml:space="preserve"> сельского поселения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t>Смоленского</w:t>
      </w:r>
      <w:r w:rsidR="005E2662">
        <w:rPr>
          <w:bCs/>
          <w:lang w:val="ru-RU"/>
        </w:rPr>
        <w:t xml:space="preserve"> района Смоленской области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r>
        <w:rPr>
          <w:lang w:val="ru-RU"/>
        </w:rPr>
        <w:t xml:space="preserve">от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№ </w:t>
      </w:r>
    </w:p>
    <w:p w:rsidR="005E2662" w:rsidRDefault="005E2662" w:rsidP="005E2662">
      <w:pPr>
        <w:shd w:val="clear" w:color="auto" w:fill="FFFFFF"/>
        <w:spacing w:after="180"/>
        <w:ind w:firstLine="2606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ind w:firstLine="26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</w:t>
      </w:r>
      <w:r>
        <w:rPr>
          <w:rStyle w:val="apple-converted-space"/>
          <w:sz w:val="28"/>
          <w:szCs w:val="28"/>
        </w:rPr>
        <w:t> </w:t>
      </w:r>
      <w:r>
        <w:rPr>
          <w:spacing w:val="-18"/>
          <w:sz w:val="28"/>
          <w:szCs w:val="28"/>
          <w:lang w:val="ru-RU"/>
        </w:rPr>
        <w:t>обследования зеленых насаждений №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"____________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"</w:t>
      </w:r>
      <w:r>
        <w:rPr>
          <w:sz w:val="28"/>
          <w:szCs w:val="28"/>
        </w:rPr>
        <w:t>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201__ г.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Комиссия в составе: Председателя комиссии 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____________________________________________________(должность, ФИО)</w:t>
      </w:r>
      <w:r>
        <w:rPr>
          <w:sz w:val="28"/>
          <w:szCs w:val="28"/>
          <w:lang w:val="ru-RU"/>
        </w:rPr>
        <w:t>_</w:t>
      </w: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Членов комиссии:____________________________________________________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 ___________________________________________________(должность, ФИО)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в присутствии заявителя _________________________________________________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произвела обследование объекта _________________________________________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Основание для проведения обследования 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Обследованием установлено,</w:t>
      </w:r>
      <w:r>
        <w:rPr>
          <w:spacing w:val="-12"/>
          <w:sz w:val="28"/>
          <w:szCs w:val="28"/>
          <w:lang w:val="ru-RU"/>
        </w:rPr>
        <w:t xml:space="preserve"> что на данной территории необходима</w:t>
      </w:r>
      <w:r>
        <w:rPr>
          <w:rStyle w:val="apple-converted-space"/>
          <w:spacing w:val="-12"/>
          <w:sz w:val="28"/>
          <w:szCs w:val="28"/>
        </w:rPr>
        <w:t> </w:t>
      </w:r>
      <w:r>
        <w:rPr>
          <w:spacing w:val="-10"/>
          <w:sz w:val="28"/>
          <w:szCs w:val="28"/>
          <w:lang w:val="ru-RU"/>
        </w:rPr>
        <w:t>(санитарная рубка, рубка ухода, обрезка) следующих насаждений:</w:t>
      </w:r>
    </w:p>
    <w:p w:rsidR="005E2662" w:rsidRDefault="005E2662" w:rsidP="005E2662">
      <w:pPr>
        <w:spacing w:after="18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218"/>
        <w:gridCol w:w="1619"/>
        <w:gridCol w:w="3687"/>
      </w:tblGrid>
      <w:tr w:rsidR="005E2662" w:rsidTr="005E2662">
        <w:trPr>
          <w:trHeight w:val="638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№п/п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Диаметр</w:t>
            </w:r>
            <w:proofErr w:type="spellEnd"/>
            <w:r>
              <w:rPr>
                <w:rStyle w:val="apple-converted-space"/>
                <w:spacing w:val="-6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proofErr w:type="spellStart"/>
            <w:r>
              <w:rPr>
                <w:spacing w:val="-14"/>
                <w:sz w:val="28"/>
                <w:szCs w:val="28"/>
              </w:rPr>
              <w:t>Описание</w:t>
            </w:r>
            <w:proofErr w:type="spellEnd"/>
            <w:r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4"/>
                <w:sz w:val="28"/>
                <w:szCs w:val="28"/>
              </w:rPr>
              <w:t>состояния</w:t>
            </w:r>
            <w:proofErr w:type="spellEnd"/>
          </w:p>
        </w:tc>
      </w:tr>
    </w:tbl>
    <w:p w:rsidR="005E2662" w:rsidRDefault="005E2662" w:rsidP="005E2662">
      <w:pPr>
        <w:shd w:val="clear" w:color="auto" w:fill="FFFFFF"/>
        <w:spacing w:after="180"/>
        <w:rPr>
          <w:spacing w:val="-10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Председатель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комиссии</w:t>
      </w:r>
      <w:proofErr w:type="spellEnd"/>
      <w:r>
        <w:rPr>
          <w:spacing w:val="-10"/>
          <w:sz w:val="28"/>
          <w:szCs w:val="28"/>
        </w:rPr>
        <w:t xml:space="preserve"> –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</w:rPr>
      </w:pPr>
      <w:proofErr w:type="spellStart"/>
      <w:r>
        <w:rPr>
          <w:sz w:val="28"/>
          <w:szCs w:val="28"/>
        </w:rPr>
        <w:t>Члены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 xml:space="preserve"> -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1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1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Приложение</w:t>
      </w: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к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  <w:lang w:val="ru-RU"/>
        </w:rPr>
        <w:t>Акту обследования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зеленых насаждений</w:t>
      </w: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___</w:t>
      </w:r>
      <w:r>
        <w:rPr>
          <w:spacing w:val="-4"/>
          <w:sz w:val="28"/>
          <w:szCs w:val="28"/>
          <w:lang w:val="ru-RU"/>
        </w:rPr>
        <w:t>от «____»______201___г.</w:t>
      </w:r>
    </w:p>
    <w:p w:rsidR="005E2662" w:rsidRDefault="005E2662" w:rsidP="005E2662">
      <w:pPr>
        <w:shd w:val="clear" w:color="auto" w:fill="FFFFFF"/>
        <w:spacing w:after="180"/>
        <w:ind w:firstLine="2155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Пересчетная ведомость деревьев и кустарников, подлежащих сносу.</w:t>
      </w:r>
    </w:p>
    <w:p w:rsidR="005E2662" w:rsidRDefault="005E2662" w:rsidP="005E2662">
      <w:pPr>
        <w:rPr>
          <w:sz w:val="28"/>
          <w:szCs w:val="28"/>
          <w:lang w:val="ru-RU"/>
        </w:rPr>
      </w:pPr>
    </w:p>
    <w:p w:rsidR="005E2662" w:rsidRDefault="005E2662" w:rsidP="005E2662">
      <w:pPr>
        <w:spacing w:after="180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Председатель комиссии –____________________________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комиссии:__________________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lastRenderedPageBreak/>
        <w:t>Приложение № 6</w:t>
      </w:r>
    </w:p>
    <w:p w:rsidR="005E2662" w:rsidRDefault="005E2662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t>к постановлению Администрации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Лоинского</w:t>
      </w:r>
      <w:proofErr w:type="spellEnd"/>
      <w:r w:rsidR="005E2662">
        <w:rPr>
          <w:bCs/>
          <w:lang w:val="ru-RU"/>
        </w:rPr>
        <w:t xml:space="preserve"> сельского поселения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t>Смоленского</w:t>
      </w:r>
      <w:r w:rsidR="005E2662">
        <w:rPr>
          <w:bCs/>
          <w:lang w:val="ru-RU"/>
        </w:rPr>
        <w:t xml:space="preserve"> района Смоленской области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r>
        <w:rPr>
          <w:lang w:val="ru-RU"/>
        </w:rPr>
        <w:t xml:space="preserve">от </w:t>
      </w:r>
      <w:r w:rsidR="005E2662">
        <w:rPr>
          <w:lang w:val="ru-RU"/>
        </w:rPr>
        <w:t xml:space="preserve"> </w:t>
      </w:r>
      <w:proofErr w:type="gramStart"/>
      <w:r w:rsidR="005E2662">
        <w:rPr>
          <w:lang w:val="ru-RU"/>
        </w:rPr>
        <w:t>г</w:t>
      </w:r>
      <w:proofErr w:type="gramEnd"/>
      <w:r w:rsidR="005E2662">
        <w:rPr>
          <w:lang w:val="ru-RU"/>
        </w:rPr>
        <w:t xml:space="preserve">. № </w:t>
      </w:r>
      <w:r w:rsidR="005E2662">
        <w:rPr>
          <w:spacing w:val="-4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jc w:val="center"/>
        <w:rPr>
          <w:spacing w:val="-9"/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>РАЗРЕШЕНИЕ № ___</w:t>
      </w:r>
    </w:p>
    <w:p w:rsidR="005E2662" w:rsidRDefault="005E2662" w:rsidP="005E2662">
      <w:pPr>
        <w:shd w:val="clear" w:color="auto" w:fill="FFFFFF"/>
        <w:spacing w:after="180" w:line="202" w:lineRule="atLeast"/>
        <w:jc w:val="center"/>
        <w:rPr>
          <w:spacing w:val="-9"/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>«____» __________20___г.</w:t>
      </w:r>
    </w:p>
    <w:p w:rsidR="005E2662" w:rsidRDefault="005E2662" w:rsidP="005E2662">
      <w:pPr>
        <w:shd w:val="clear" w:color="auto" w:fill="FFFFFF"/>
        <w:spacing w:after="180" w:line="202" w:lineRule="atLeast"/>
        <w:jc w:val="center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на вырубку зеленых насаждений (деревьев и кустарников)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pacing w:val="-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Выдано</w:t>
      </w:r>
      <w:r>
        <w:rPr>
          <w:spacing w:val="-5"/>
          <w:sz w:val="28"/>
          <w:szCs w:val="28"/>
          <w:lang w:val="ru-RU"/>
        </w:rPr>
        <w:t xml:space="preserve"> на основании представленного письма (заявления)</w:t>
      </w:r>
      <w:r>
        <w:rPr>
          <w:rStyle w:val="apple-converted-space"/>
          <w:spacing w:val="-5"/>
          <w:sz w:val="28"/>
          <w:szCs w:val="28"/>
        </w:rPr>
        <w:t> </w:t>
      </w:r>
      <w:r>
        <w:rPr>
          <w:spacing w:val="-5"/>
          <w:sz w:val="28"/>
          <w:szCs w:val="28"/>
        </w:rPr>
        <w:t>   </w:t>
      </w:r>
      <w:r>
        <w:rPr>
          <w:spacing w:val="-5"/>
          <w:sz w:val="28"/>
          <w:szCs w:val="28"/>
          <w:lang w:val="ru-RU"/>
        </w:rPr>
        <w:t>от «</w:t>
      </w:r>
      <w:r>
        <w:rPr>
          <w:sz w:val="28"/>
          <w:szCs w:val="28"/>
        </w:rPr>
        <w:t>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_____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___</w:t>
      </w:r>
      <w:r>
        <w:rPr>
          <w:rStyle w:val="apple-converted-space"/>
          <w:sz w:val="28"/>
          <w:szCs w:val="28"/>
        </w:rPr>
        <w:t> </w:t>
      </w:r>
      <w:r>
        <w:rPr>
          <w:spacing w:val="-6"/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________________________________________________________________________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В соответс</w:t>
      </w:r>
      <w:r w:rsidR="00756E97">
        <w:rPr>
          <w:rFonts w:ascii="Times New Roman" w:hAnsi="Times New Roman"/>
          <w:sz w:val="28"/>
        </w:rPr>
        <w:t xml:space="preserve">твии   с   Постановлением  №   от </w:t>
      </w:r>
      <w:r>
        <w:rPr>
          <w:rFonts w:ascii="Times New Roman" w:hAnsi="Times New Roman"/>
          <w:sz w:val="28"/>
        </w:rPr>
        <w:t xml:space="preserve"> </w:t>
      </w:r>
      <w:r w:rsidR="00756E97">
        <w:rPr>
          <w:rFonts w:ascii="Times New Roman" w:hAnsi="Times New Roman"/>
          <w:sz w:val="28"/>
        </w:rPr>
        <w:t xml:space="preserve">     года Администрации </w:t>
      </w:r>
      <w:proofErr w:type="spellStart"/>
      <w:r w:rsidR="00756E97">
        <w:rPr>
          <w:rFonts w:ascii="Times New Roman" w:hAnsi="Times New Roman"/>
          <w:sz w:val="28"/>
        </w:rPr>
        <w:t>Лоинского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756E97">
        <w:rPr>
          <w:rFonts w:ascii="Times New Roman" w:hAnsi="Times New Roman"/>
          <w:sz w:val="28"/>
        </w:rPr>
        <w:t>сельского поселения Смоленского</w:t>
      </w:r>
      <w:r>
        <w:rPr>
          <w:rFonts w:ascii="Times New Roman" w:hAnsi="Times New Roman"/>
          <w:sz w:val="28"/>
        </w:rPr>
        <w:t xml:space="preserve"> района Смоленской области  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проверка предлагаемых  к  вырубке (повреждению) зеленых насаждений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_________________________________________________________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Проверкой установлено: __________________________________________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Вырубка деревьев  в  количестве _____ шт.,  кустарников _____ шт.,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повреждение газона на площади _______ м</w:t>
      </w:r>
      <w:proofErr w:type="gramStart"/>
      <w:r>
        <w:rPr>
          <w:rFonts w:ascii="Times New Roman" w:hAnsi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</w:rPr>
        <w:t xml:space="preserve"> разрешается  при  условиях</w:t>
      </w: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(ненужное зачеркнуть):</w:t>
      </w:r>
    </w:p>
    <w:p w:rsidR="005E2662" w:rsidRDefault="005E2662" w:rsidP="005E2662">
      <w:pPr>
        <w:shd w:val="clear" w:color="auto" w:fill="FFFFFF"/>
        <w:spacing w:after="180" w:line="202" w:lineRule="atLeast"/>
        <w:jc w:val="center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pacing w:val="-7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РАЗРЕШАЕТСЯ: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Произвести вырубку__________</w:t>
      </w:r>
      <w:r>
        <w:rPr>
          <w:rStyle w:val="apple-converted-space"/>
          <w:sz w:val="28"/>
          <w:szCs w:val="28"/>
        </w:rPr>
        <w:t> </w:t>
      </w:r>
      <w:r>
        <w:rPr>
          <w:spacing w:val="-6"/>
          <w:sz w:val="28"/>
          <w:szCs w:val="28"/>
          <w:lang w:val="ru-RU"/>
        </w:rPr>
        <w:t>шт. деревьев,</w:t>
      </w:r>
      <w:r>
        <w:rPr>
          <w:sz w:val="28"/>
          <w:szCs w:val="28"/>
          <w:lang w:val="ru-RU"/>
        </w:rPr>
        <w:t>_________</w:t>
      </w:r>
      <w:r>
        <w:rPr>
          <w:rStyle w:val="apple-converted-space"/>
          <w:sz w:val="28"/>
          <w:szCs w:val="28"/>
        </w:rPr>
        <w:t> </w:t>
      </w:r>
      <w:r>
        <w:rPr>
          <w:spacing w:val="-4"/>
          <w:sz w:val="28"/>
          <w:szCs w:val="28"/>
          <w:lang w:val="ru-RU"/>
        </w:rPr>
        <w:t>шт. кустарников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0"/>
          <w:szCs w:val="20"/>
          <w:lang w:val="ru-RU"/>
        </w:rPr>
      </w:pPr>
      <w:r>
        <w:rPr>
          <w:spacing w:val="-5"/>
          <w:sz w:val="20"/>
          <w:szCs w:val="20"/>
          <w:lang w:val="ru-RU"/>
        </w:rPr>
        <w:t>(в случае если деревья и/или кустарники являются аварийными или сухостойными</w:t>
      </w:r>
      <w:r>
        <w:rPr>
          <w:rStyle w:val="apple-converted-space"/>
          <w:sz w:val="20"/>
          <w:szCs w:val="20"/>
        </w:rPr>
        <w:t> </w:t>
      </w:r>
      <w:r>
        <w:rPr>
          <w:spacing w:val="-4"/>
          <w:sz w:val="20"/>
          <w:szCs w:val="20"/>
          <w:lang w:val="ru-RU"/>
        </w:rPr>
        <w:t>сделать соответствующую отметку)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При условии (</w:t>
      </w:r>
      <w:proofErr w:type="gramStart"/>
      <w:r>
        <w:rPr>
          <w:spacing w:val="-4"/>
          <w:sz w:val="28"/>
          <w:szCs w:val="28"/>
          <w:lang w:val="ru-RU"/>
        </w:rPr>
        <w:t>нужное</w:t>
      </w:r>
      <w:proofErr w:type="gramEnd"/>
      <w:r>
        <w:rPr>
          <w:spacing w:val="-4"/>
          <w:sz w:val="28"/>
          <w:szCs w:val="28"/>
          <w:lang w:val="ru-RU"/>
        </w:rPr>
        <w:t xml:space="preserve"> подчеркнуть):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21"/>
          <w:sz w:val="28"/>
          <w:szCs w:val="28"/>
          <w:lang w:val="ru-RU"/>
        </w:rPr>
        <w:t>1.</w:t>
      </w:r>
      <w:r>
        <w:rPr>
          <w:spacing w:val="-21"/>
          <w:sz w:val="28"/>
          <w:szCs w:val="28"/>
        </w:rPr>
        <w:t>       </w:t>
      </w:r>
      <w:r>
        <w:rPr>
          <w:rStyle w:val="apple-converted-space"/>
          <w:spacing w:val="-21"/>
          <w:sz w:val="28"/>
          <w:szCs w:val="28"/>
        </w:rPr>
        <w:t> </w:t>
      </w:r>
      <w:r>
        <w:rPr>
          <w:spacing w:val="-6"/>
          <w:sz w:val="28"/>
          <w:szCs w:val="28"/>
          <w:lang w:val="ru-RU"/>
        </w:rPr>
        <w:t>Пересадки</w:t>
      </w:r>
      <w:r>
        <w:rPr>
          <w:sz w:val="28"/>
          <w:szCs w:val="28"/>
          <w:lang w:val="ru-RU"/>
        </w:rPr>
        <w:t>_____</w:t>
      </w:r>
      <w:r>
        <w:rPr>
          <w:rStyle w:val="apple-converted-space"/>
          <w:sz w:val="28"/>
          <w:szCs w:val="28"/>
        </w:rPr>
        <w:t> </w:t>
      </w:r>
      <w:r>
        <w:rPr>
          <w:spacing w:val="-3"/>
          <w:sz w:val="28"/>
          <w:szCs w:val="28"/>
          <w:lang w:val="ru-RU"/>
        </w:rPr>
        <w:t>шт. деревьев;</w:t>
      </w:r>
      <w:r>
        <w:rPr>
          <w:sz w:val="28"/>
          <w:szCs w:val="28"/>
          <w:lang w:val="ru-RU"/>
        </w:rPr>
        <w:t>________</w:t>
      </w:r>
      <w:r>
        <w:rPr>
          <w:rStyle w:val="apple-converted-space"/>
          <w:sz w:val="28"/>
          <w:szCs w:val="28"/>
        </w:rPr>
        <w:t> </w:t>
      </w:r>
      <w:r>
        <w:rPr>
          <w:spacing w:val="-4"/>
          <w:sz w:val="28"/>
          <w:szCs w:val="28"/>
          <w:lang w:val="ru-RU"/>
        </w:rPr>
        <w:t>шт. кустарников;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lastRenderedPageBreak/>
        <w:t>2.</w:t>
      </w:r>
      <w:r>
        <w:rPr>
          <w:spacing w:val="-10"/>
          <w:sz w:val="28"/>
          <w:szCs w:val="28"/>
        </w:rPr>
        <w:t>       </w:t>
      </w:r>
      <w:r>
        <w:rPr>
          <w:rStyle w:val="apple-converted-space"/>
          <w:spacing w:val="-10"/>
          <w:sz w:val="28"/>
          <w:szCs w:val="28"/>
        </w:rPr>
        <w:t> </w:t>
      </w:r>
      <w:r>
        <w:rPr>
          <w:spacing w:val="-6"/>
          <w:sz w:val="28"/>
          <w:szCs w:val="28"/>
          <w:lang w:val="ru-RU"/>
        </w:rPr>
        <w:t>Сохранения</w:t>
      </w:r>
      <w:r>
        <w:rPr>
          <w:sz w:val="28"/>
          <w:szCs w:val="28"/>
          <w:lang w:val="ru-RU"/>
        </w:rPr>
        <w:t>_____</w:t>
      </w:r>
      <w:r>
        <w:rPr>
          <w:rStyle w:val="apple-converted-space"/>
          <w:sz w:val="28"/>
          <w:szCs w:val="28"/>
        </w:rPr>
        <w:t> </w:t>
      </w:r>
      <w:r>
        <w:rPr>
          <w:spacing w:val="-4"/>
          <w:sz w:val="28"/>
          <w:szCs w:val="28"/>
          <w:lang w:val="ru-RU"/>
        </w:rPr>
        <w:t>шт. деревьев;</w:t>
      </w:r>
      <w:r>
        <w:rPr>
          <w:sz w:val="28"/>
          <w:szCs w:val="28"/>
          <w:lang w:val="ru-RU"/>
        </w:rPr>
        <w:t>________</w:t>
      </w:r>
      <w:r>
        <w:rPr>
          <w:rStyle w:val="apple-converted-space"/>
          <w:sz w:val="28"/>
          <w:szCs w:val="28"/>
        </w:rPr>
        <w:t> </w:t>
      </w:r>
      <w:r>
        <w:rPr>
          <w:spacing w:val="-4"/>
          <w:sz w:val="28"/>
          <w:szCs w:val="28"/>
          <w:lang w:val="ru-RU"/>
        </w:rPr>
        <w:t>шт. кустарников;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1"/>
          <w:sz w:val="28"/>
          <w:szCs w:val="28"/>
          <w:lang w:val="ru-RU"/>
        </w:rPr>
        <w:t>3.</w:t>
      </w:r>
      <w:r>
        <w:rPr>
          <w:spacing w:val="-11"/>
          <w:sz w:val="28"/>
          <w:szCs w:val="28"/>
        </w:rPr>
        <w:t>       </w:t>
      </w:r>
      <w:r>
        <w:rPr>
          <w:rStyle w:val="apple-converted-space"/>
          <w:spacing w:val="-11"/>
          <w:sz w:val="28"/>
          <w:szCs w:val="28"/>
        </w:rPr>
        <w:t> </w:t>
      </w:r>
      <w:r>
        <w:rPr>
          <w:spacing w:val="-6"/>
          <w:sz w:val="28"/>
          <w:szCs w:val="28"/>
          <w:lang w:val="ru-RU"/>
        </w:rPr>
        <w:t>Восстановительной посадки</w:t>
      </w:r>
      <w:r>
        <w:rPr>
          <w:sz w:val="28"/>
          <w:szCs w:val="28"/>
          <w:lang w:val="ru-RU"/>
        </w:rPr>
        <w:t>______</w:t>
      </w:r>
      <w:r>
        <w:rPr>
          <w:rStyle w:val="apple-converted-space"/>
          <w:sz w:val="28"/>
          <w:szCs w:val="28"/>
        </w:rPr>
        <w:t> </w:t>
      </w:r>
      <w:r>
        <w:rPr>
          <w:spacing w:val="-5"/>
          <w:sz w:val="28"/>
          <w:szCs w:val="28"/>
          <w:lang w:val="ru-RU"/>
        </w:rPr>
        <w:t>шт. деревьев;</w:t>
      </w:r>
      <w:r>
        <w:rPr>
          <w:sz w:val="28"/>
          <w:szCs w:val="28"/>
          <w:lang w:val="ru-RU"/>
        </w:rPr>
        <w:t>________</w:t>
      </w:r>
      <w:r>
        <w:rPr>
          <w:rStyle w:val="apple-converted-space"/>
          <w:sz w:val="28"/>
          <w:szCs w:val="28"/>
        </w:rPr>
        <w:t> </w:t>
      </w:r>
      <w:r>
        <w:rPr>
          <w:spacing w:val="-6"/>
          <w:sz w:val="28"/>
          <w:szCs w:val="28"/>
          <w:lang w:val="ru-RU"/>
        </w:rPr>
        <w:t>шт. кустарников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1"/>
          <w:sz w:val="28"/>
          <w:szCs w:val="28"/>
          <w:lang w:val="ru-RU"/>
        </w:rPr>
        <w:t>4.</w:t>
      </w:r>
      <w:r>
        <w:rPr>
          <w:spacing w:val="-11"/>
          <w:sz w:val="28"/>
          <w:szCs w:val="28"/>
        </w:rPr>
        <w:t>       </w:t>
      </w:r>
      <w:r>
        <w:rPr>
          <w:rStyle w:val="apple-converted-space"/>
          <w:spacing w:val="-11"/>
          <w:sz w:val="28"/>
          <w:szCs w:val="28"/>
        </w:rPr>
        <w:t> </w:t>
      </w:r>
      <w:r>
        <w:rPr>
          <w:spacing w:val="-5"/>
          <w:sz w:val="28"/>
          <w:szCs w:val="28"/>
          <w:lang w:val="ru-RU"/>
        </w:rPr>
        <w:t>Обустройства цветников, газонов.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Дополнительные условия:</w:t>
      </w:r>
    </w:p>
    <w:p w:rsidR="005E2662" w:rsidRDefault="005E2662" w:rsidP="005E2662">
      <w:pPr>
        <w:shd w:val="clear" w:color="auto" w:fill="FFFFFF"/>
        <w:spacing w:after="180" w:line="202" w:lineRule="atLeast"/>
        <w:ind w:firstLine="341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Снос деревьев должен </w:t>
      </w:r>
      <w:proofErr w:type="gramStart"/>
      <w:r>
        <w:rPr>
          <w:spacing w:val="-5"/>
          <w:sz w:val="28"/>
          <w:szCs w:val="28"/>
          <w:lang w:val="ru-RU"/>
        </w:rPr>
        <w:t>производится</w:t>
      </w:r>
      <w:proofErr w:type="gramEnd"/>
      <w:r>
        <w:rPr>
          <w:spacing w:val="-5"/>
          <w:sz w:val="28"/>
          <w:szCs w:val="28"/>
          <w:lang w:val="ru-RU"/>
        </w:rPr>
        <w:t xml:space="preserve"> в соответствии с техникой безопасности.</w:t>
      </w:r>
      <w:r>
        <w:rPr>
          <w:rStyle w:val="apple-converted-space"/>
          <w:spacing w:val="-5"/>
          <w:sz w:val="28"/>
          <w:szCs w:val="28"/>
        </w:rPr>
        <w:t> </w:t>
      </w:r>
      <w:r>
        <w:rPr>
          <w:spacing w:val="-13"/>
          <w:sz w:val="28"/>
          <w:szCs w:val="28"/>
          <w:lang w:val="ru-RU"/>
        </w:rPr>
        <w:t>В случае</w:t>
      </w:r>
      <w:proofErr w:type="gramStart"/>
      <w:r>
        <w:rPr>
          <w:spacing w:val="-13"/>
          <w:sz w:val="28"/>
          <w:szCs w:val="28"/>
          <w:lang w:val="ru-RU"/>
        </w:rPr>
        <w:t>,</w:t>
      </w:r>
      <w:proofErr w:type="gramEnd"/>
      <w:r>
        <w:rPr>
          <w:spacing w:val="-13"/>
          <w:sz w:val="28"/>
          <w:szCs w:val="28"/>
          <w:lang w:val="ru-RU"/>
        </w:rPr>
        <w:t xml:space="preserve"> если действующими в Российской Федерации правилами (требованиями, техническими условиями) вырубка отдельных деревьев и/или кустарников (деревьев</w:t>
      </w:r>
      <w:r>
        <w:rPr>
          <w:rStyle w:val="apple-converted-space"/>
          <w:spacing w:val="-13"/>
          <w:sz w:val="28"/>
          <w:szCs w:val="28"/>
        </w:rPr>
        <w:t> </w:t>
      </w:r>
      <w:r>
        <w:rPr>
          <w:sz w:val="28"/>
          <w:szCs w:val="28"/>
          <w:lang w:val="ru-RU"/>
        </w:rPr>
        <w:t>и/или кустарников с определенных территорий) должна осуществляется</w:t>
      </w:r>
      <w:r>
        <w:rPr>
          <w:rStyle w:val="apple-converted-space"/>
          <w:sz w:val="28"/>
          <w:szCs w:val="28"/>
        </w:rPr>
        <w:t> </w:t>
      </w:r>
      <w:r>
        <w:rPr>
          <w:spacing w:val="-13"/>
          <w:sz w:val="28"/>
          <w:szCs w:val="28"/>
          <w:lang w:val="ru-RU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5E2662" w:rsidRDefault="005E2662" w:rsidP="005E2662">
      <w:pPr>
        <w:shd w:val="clear" w:color="auto" w:fill="FFFFFF"/>
        <w:spacing w:after="180" w:line="202" w:lineRule="atLeast"/>
        <w:ind w:firstLine="336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>Осуществление мероприятий по общему благоустройству территории после</w:t>
      </w:r>
      <w:r>
        <w:rPr>
          <w:rStyle w:val="apple-converted-space"/>
          <w:spacing w:val="-10"/>
          <w:sz w:val="28"/>
          <w:szCs w:val="28"/>
        </w:rPr>
        <w:t> </w:t>
      </w:r>
      <w:r>
        <w:rPr>
          <w:spacing w:val="-8"/>
          <w:sz w:val="28"/>
          <w:szCs w:val="28"/>
          <w:lang w:val="ru-RU"/>
        </w:rPr>
        <w:t>выполнения работ по вырубке деревьев и кустарников (включая вывоз стволов</w:t>
      </w:r>
      <w:r>
        <w:rPr>
          <w:rStyle w:val="apple-converted-space"/>
          <w:spacing w:val="-8"/>
          <w:sz w:val="28"/>
          <w:szCs w:val="28"/>
        </w:rPr>
        <w:t> </w:t>
      </w:r>
      <w:r>
        <w:rPr>
          <w:spacing w:val="-5"/>
          <w:sz w:val="28"/>
          <w:szCs w:val="28"/>
          <w:lang w:val="ru-RU"/>
        </w:rPr>
        <w:t xml:space="preserve">деревьев, веток, иного мусора, проведение планировочных работ) является </w:t>
      </w:r>
      <w:r>
        <w:rPr>
          <w:sz w:val="28"/>
          <w:szCs w:val="28"/>
          <w:lang w:val="ru-RU"/>
        </w:rPr>
        <w:t>обязательным.</w:t>
      </w:r>
    </w:p>
    <w:p w:rsidR="005E2662" w:rsidRDefault="005E2662" w:rsidP="005E26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обязательном порядке должно быть обеспечено:</w:t>
      </w:r>
    </w:p>
    <w:p w:rsidR="005E2662" w:rsidRDefault="005E2662" w:rsidP="005E26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– исключение сжигания древесных остатков на территории  поселения (статья  18  ФЗ  «Об  охране  атмосферного  воздуха»  №  96-ФЗ  от 04.05.99);</w:t>
      </w:r>
    </w:p>
    <w:p w:rsidR="005E2662" w:rsidRDefault="005E2662" w:rsidP="005E26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– вывоз    древесных    остатков    в    установленные   места складирования, переработки или захоронения.</w:t>
      </w:r>
    </w:p>
    <w:p w:rsidR="005E2662" w:rsidRDefault="005E2662" w:rsidP="005E2662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5E2662" w:rsidRDefault="005E2662" w:rsidP="005E2662">
      <w:pPr>
        <w:shd w:val="clear" w:color="auto" w:fill="FFFFFF"/>
        <w:spacing w:after="180" w:line="202" w:lineRule="atLeast"/>
        <w:ind w:firstLine="3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условиями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: _____________________________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  <w:r>
        <w:rPr>
          <w:spacing w:val="-13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pacing w:val="-15"/>
          <w:sz w:val="28"/>
          <w:szCs w:val="28"/>
          <w:lang w:val="ru-RU"/>
        </w:rPr>
      </w:pPr>
      <w:r>
        <w:rPr>
          <w:spacing w:val="-13"/>
          <w:sz w:val="28"/>
          <w:szCs w:val="28"/>
          <w:lang w:val="ru-RU"/>
        </w:rPr>
        <w:t>Срок действия разрешения: до «</w:t>
      </w:r>
      <w:r>
        <w:rPr>
          <w:sz w:val="28"/>
          <w:szCs w:val="28"/>
          <w:lang w:val="ru-RU"/>
        </w:rPr>
        <w:t>___» ______</w:t>
      </w:r>
      <w:r>
        <w:rPr>
          <w:spacing w:val="-14"/>
          <w:sz w:val="28"/>
          <w:szCs w:val="28"/>
          <w:lang w:val="ru-RU"/>
        </w:rPr>
        <w:t>201___</w:t>
      </w:r>
      <w:r>
        <w:rPr>
          <w:rStyle w:val="apple-converted-space"/>
          <w:spacing w:val="-14"/>
          <w:sz w:val="28"/>
          <w:szCs w:val="28"/>
        </w:rPr>
        <w:t> </w:t>
      </w:r>
      <w:r>
        <w:rPr>
          <w:spacing w:val="-15"/>
          <w:sz w:val="28"/>
          <w:szCs w:val="28"/>
          <w:lang w:val="ru-RU"/>
        </w:rPr>
        <w:t>г.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overflowPunct w:val="0"/>
        <w:autoSpaceDE w:val="0"/>
        <w:autoSpaceDN w:val="0"/>
        <w:rPr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    </w:t>
      </w:r>
      <w:r>
        <w:rPr>
          <w:spacing w:val="-14"/>
          <w:sz w:val="28"/>
          <w:szCs w:val="28"/>
        </w:rPr>
        <w:t> </w:t>
      </w:r>
      <w:r>
        <w:rPr>
          <w:sz w:val="28"/>
          <w:szCs w:val="28"/>
          <w:lang w:val="ru-RU"/>
        </w:rPr>
        <w:t>Глава муниципального образования</w:t>
      </w:r>
    </w:p>
    <w:p w:rsidR="005E2662" w:rsidRDefault="00756E97" w:rsidP="005E2662">
      <w:pPr>
        <w:overflowPunct w:val="0"/>
        <w:autoSpaceDE w:val="0"/>
        <w:autoSpaceDN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>
        <w:rPr>
          <w:sz w:val="28"/>
          <w:szCs w:val="28"/>
          <w:lang w:val="ru-RU"/>
        </w:rPr>
        <w:t>Лоинского</w:t>
      </w:r>
      <w:proofErr w:type="spellEnd"/>
      <w:r w:rsidR="005E2662">
        <w:rPr>
          <w:sz w:val="28"/>
          <w:szCs w:val="28"/>
          <w:lang w:val="ru-RU"/>
        </w:rPr>
        <w:t xml:space="preserve"> сельского поселения </w:t>
      </w:r>
      <w:r w:rsidR="005E2662">
        <w:rPr>
          <w:sz w:val="28"/>
          <w:szCs w:val="28"/>
          <w:lang w:val="ru-RU"/>
        </w:rPr>
        <w:tab/>
      </w:r>
    </w:p>
    <w:p w:rsidR="005E2662" w:rsidRDefault="00756E97" w:rsidP="005E2662">
      <w:pPr>
        <w:overflowPunct w:val="0"/>
        <w:autoSpaceDE w:val="0"/>
        <w:autoSpaceDN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Смоленского</w:t>
      </w:r>
      <w:r w:rsidR="005E2662">
        <w:rPr>
          <w:sz w:val="28"/>
          <w:szCs w:val="28"/>
          <w:lang w:val="ru-RU"/>
        </w:rPr>
        <w:t xml:space="preserve"> района</w:t>
      </w:r>
    </w:p>
    <w:p w:rsidR="005E2662" w:rsidRDefault="005E2662" w:rsidP="005E2662">
      <w:pPr>
        <w:overflowPunct w:val="0"/>
        <w:autoSpaceDE w:val="0"/>
        <w:autoSpaceDN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Смоленской области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МП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подпись</w:t>
      </w:r>
    </w:p>
    <w:p w:rsidR="005E2662" w:rsidRDefault="005E2662" w:rsidP="005E2662">
      <w:pPr>
        <w:autoSpaceDE w:val="0"/>
        <w:autoSpaceDN w:val="0"/>
        <w:jc w:val="right"/>
        <w:rPr>
          <w:bCs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Cs/>
          <w:lang w:val="ru-RU"/>
        </w:rPr>
        <w:lastRenderedPageBreak/>
        <w:t>Приложение № 7</w:t>
      </w:r>
    </w:p>
    <w:p w:rsidR="005E2662" w:rsidRDefault="005E2662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t>к постановлению Администрации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proofErr w:type="spellStart"/>
      <w:r>
        <w:rPr>
          <w:bCs/>
          <w:lang w:val="ru-RU"/>
        </w:rPr>
        <w:t>Лоинского</w:t>
      </w:r>
      <w:proofErr w:type="spellEnd"/>
      <w:r w:rsidR="005E2662">
        <w:rPr>
          <w:bCs/>
          <w:lang w:val="ru-RU"/>
        </w:rPr>
        <w:t xml:space="preserve"> сельского поселения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r>
        <w:rPr>
          <w:bCs/>
          <w:lang w:val="ru-RU"/>
        </w:rPr>
        <w:t>Смоленского</w:t>
      </w:r>
      <w:r w:rsidR="005E2662">
        <w:rPr>
          <w:bCs/>
          <w:lang w:val="ru-RU"/>
        </w:rPr>
        <w:t xml:space="preserve"> района Смоленской области</w:t>
      </w:r>
    </w:p>
    <w:p w:rsidR="005E2662" w:rsidRDefault="00756E97" w:rsidP="005E2662">
      <w:pPr>
        <w:autoSpaceDE w:val="0"/>
        <w:autoSpaceDN w:val="0"/>
        <w:jc w:val="right"/>
        <w:rPr>
          <w:bCs/>
          <w:lang w:val="ru-RU"/>
        </w:rPr>
      </w:pPr>
      <w:r>
        <w:rPr>
          <w:lang w:val="ru-RU"/>
        </w:rPr>
        <w:t xml:space="preserve">от 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№ </w:t>
      </w:r>
      <w:r w:rsidR="005E2662">
        <w:rPr>
          <w:spacing w:val="-4"/>
          <w:sz w:val="28"/>
          <w:szCs w:val="28"/>
        </w:rPr>
        <w:t> </w:t>
      </w:r>
    </w:p>
    <w:p w:rsidR="005E2662" w:rsidRDefault="005E2662" w:rsidP="005E2662">
      <w:pPr>
        <w:pStyle w:val="ConsNormal"/>
        <w:widowControl/>
        <w:ind w:left="4248" w:firstLine="0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 по сносу зелёных насаждений </w:t>
      </w:r>
    </w:p>
    <w:p w:rsidR="005E2662" w:rsidRDefault="00756E97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</w:rPr>
        <w:t>Лоинского</w:t>
      </w:r>
      <w:proofErr w:type="spellEnd"/>
      <w:r w:rsidR="005E2662">
        <w:rPr>
          <w:rFonts w:ascii="Times New Roman" w:hAnsi="Times New Roman"/>
          <w:sz w:val="28"/>
        </w:rPr>
        <w:t xml:space="preserve"> сельского поселения </w:t>
      </w:r>
    </w:p>
    <w:p w:rsidR="005E2662" w:rsidRDefault="00756E97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Смоленского</w:t>
      </w:r>
      <w:r w:rsidR="005E2662">
        <w:rPr>
          <w:rFonts w:ascii="Times New Roman" w:hAnsi="Times New Roman"/>
          <w:sz w:val="28"/>
        </w:rPr>
        <w:t xml:space="preserve"> района Смоленской области</w:t>
      </w: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5E2662" w:rsidRPr="00E73356" w:rsidTr="005E26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Лапеченков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Николай Сергеевич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671670" w:rsidRDefault="00671670">
            <w:pPr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Лоинского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</w:t>
            </w:r>
            <w:proofErr w:type="gramStart"/>
            <w:r>
              <w:rPr>
                <w:sz w:val="28"/>
                <w:szCs w:val="28"/>
                <w:lang w:val="ru-RU"/>
              </w:rPr>
              <w:t>поселения-председатель</w:t>
            </w:r>
            <w:proofErr w:type="gramEnd"/>
          </w:p>
        </w:tc>
      </w:tr>
      <w:tr w:rsidR="005E2662" w:rsidRPr="00E73356" w:rsidTr="005E26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Тюкавина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Лариса Михайловна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 Администраци</w:t>
            </w:r>
            <w:proofErr w:type="gramStart"/>
            <w:r>
              <w:rPr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5E2662">
              <w:rPr>
                <w:sz w:val="28"/>
                <w:szCs w:val="28"/>
                <w:lang w:val="ru-RU"/>
              </w:rPr>
              <w:t>заместитель председателя</w:t>
            </w:r>
          </w:p>
        </w:tc>
      </w:tr>
      <w:tr w:rsidR="005E2662" w:rsidRPr="00E73356" w:rsidTr="005E26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Ефременкова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Ирина Евгеньевна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инспектор</w:t>
            </w:r>
            <w:r w:rsidR="005E2662">
              <w:rPr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sz w:val="28"/>
                <w:szCs w:val="28"/>
                <w:lang w:val="ru-RU"/>
              </w:rPr>
              <w:t xml:space="preserve"> - секретарь комиссии</w:t>
            </w:r>
          </w:p>
        </w:tc>
      </w:tr>
      <w:tr w:rsidR="005E2662" w:rsidRPr="00E73356" w:rsidTr="005E26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Барыжикова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Надежда Михайловна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 </w:t>
            </w:r>
            <w:proofErr w:type="spellStart"/>
            <w:r>
              <w:rPr>
                <w:sz w:val="28"/>
                <w:szCs w:val="28"/>
                <w:lang w:val="ru-RU"/>
              </w:rPr>
              <w:t>Лоинского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СДК</w:t>
            </w:r>
            <w:r w:rsidR="005E2662">
              <w:rPr>
                <w:sz w:val="28"/>
                <w:szCs w:val="28"/>
                <w:lang w:val="ru-RU"/>
              </w:rPr>
              <w:t>, член комиссии</w:t>
            </w:r>
          </w:p>
        </w:tc>
      </w:tr>
      <w:tr w:rsidR="005E2662" w:rsidRPr="00E73356" w:rsidTr="005E26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Гвозденко Татьяна Игоревна</w:t>
            </w:r>
            <w:r w:rsidR="005E266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2" w:rsidRDefault="00671670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Депутат Совета депутатов </w:t>
            </w:r>
            <w:proofErr w:type="spellStart"/>
            <w:r>
              <w:rPr>
                <w:sz w:val="28"/>
                <w:szCs w:val="28"/>
                <w:lang w:val="ru-RU"/>
              </w:rPr>
              <w:t>Лоинского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сельского поселения</w:t>
            </w:r>
            <w:r w:rsidR="005E2662">
              <w:rPr>
                <w:sz w:val="28"/>
                <w:szCs w:val="28"/>
                <w:lang w:val="ru-RU"/>
              </w:rPr>
              <w:t>, член комиссии</w:t>
            </w:r>
          </w:p>
        </w:tc>
      </w:tr>
    </w:tbl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671670" w:rsidRDefault="00671670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671670" w:rsidRDefault="00671670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shd w:val="clear" w:color="auto" w:fill="FFFFFF"/>
        <w:spacing w:after="180"/>
        <w:ind w:firstLine="26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</w:t>
      </w:r>
      <w:r>
        <w:rPr>
          <w:rStyle w:val="apple-converted-space"/>
          <w:sz w:val="28"/>
          <w:szCs w:val="28"/>
        </w:rPr>
        <w:t> </w:t>
      </w:r>
      <w:r>
        <w:rPr>
          <w:spacing w:val="-18"/>
          <w:sz w:val="28"/>
          <w:szCs w:val="28"/>
          <w:lang w:val="ru-RU"/>
        </w:rPr>
        <w:t>обследования зеленых насаждений № 1</w:t>
      </w:r>
    </w:p>
    <w:p w:rsidR="005E2662" w:rsidRDefault="005E2662" w:rsidP="005E2662">
      <w:pPr>
        <w:shd w:val="clear" w:color="auto" w:fill="FFFFFF"/>
        <w:spacing w:after="1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04.04. 2014 г.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Комиссия в составе: Пр</w:t>
      </w:r>
      <w:r w:rsidR="001018C5">
        <w:rPr>
          <w:spacing w:val="-5"/>
          <w:sz w:val="28"/>
          <w:szCs w:val="28"/>
          <w:lang w:val="ru-RU"/>
        </w:rPr>
        <w:t xml:space="preserve">едседателя комиссии </w:t>
      </w: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Членов комиссии:____________________________________________________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 ___________________________________________________(должность, ФИО)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 xml:space="preserve">в </w:t>
      </w:r>
      <w:r w:rsidR="001018C5">
        <w:rPr>
          <w:spacing w:val="-7"/>
          <w:sz w:val="28"/>
          <w:szCs w:val="28"/>
          <w:lang w:val="ru-RU"/>
        </w:rPr>
        <w:t>присутствии заявителя _</w:t>
      </w:r>
      <w:r>
        <w:rPr>
          <w:spacing w:val="-7"/>
          <w:sz w:val="28"/>
          <w:szCs w:val="28"/>
          <w:lang w:val="ru-RU"/>
        </w:rPr>
        <w:t>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произвела обсле</w:t>
      </w:r>
      <w:r w:rsidR="001018C5">
        <w:rPr>
          <w:spacing w:val="-7"/>
          <w:sz w:val="28"/>
          <w:szCs w:val="28"/>
          <w:lang w:val="ru-RU"/>
        </w:rPr>
        <w:t>дование объекта  жилого дома № по ул.</w:t>
      </w:r>
      <w:proofErr w:type="gramStart"/>
      <w:r w:rsidR="001018C5">
        <w:rPr>
          <w:spacing w:val="-7"/>
          <w:sz w:val="28"/>
          <w:szCs w:val="28"/>
          <w:lang w:val="ru-RU"/>
        </w:rPr>
        <w:t xml:space="preserve"> ,</w:t>
      </w:r>
      <w:proofErr w:type="gramEnd"/>
      <w:r w:rsidR="001018C5">
        <w:rPr>
          <w:spacing w:val="-7"/>
          <w:sz w:val="28"/>
          <w:szCs w:val="28"/>
          <w:lang w:val="ru-RU"/>
        </w:rPr>
        <w:t xml:space="preserve"> 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Основание для проведения обследования: заявление </w:t>
      </w:r>
      <w:bookmarkStart w:id="0" w:name="_GoBack"/>
      <w:bookmarkEnd w:id="0"/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Обследованием установлено,</w:t>
      </w:r>
      <w:r>
        <w:rPr>
          <w:spacing w:val="-12"/>
          <w:sz w:val="28"/>
          <w:szCs w:val="28"/>
          <w:lang w:val="ru-RU"/>
        </w:rPr>
        <w:t xml:space="preserve"> что на данной территории необходима</w:t>
      </w:r>
      <w:r>
        <w:rPr>
          <w:rStyle w:val="apple-converted-space"/>
          <w:spacing w:val="-12"/>
          <w:sz w:val="28"/>
          <w:szCs w:val="28"/>
        </w:rPr>
        <w:t> </w:t>
      </w:r>
      <w:r>
        <w:rPr>
          <w:spacing w:val="-10"/>
          <w:sz w:val="28"/>
          <w:szCs w:val="28"/>
          <w:lang w:val="ru-RU"/>
        </w:rPr>
        <w:t>(</w:t>
      </w:r>
      <w:r>
        <w:rPr>
          <w:spacing w:val="-10"/>
          <w:sz w:val="28"/>
          <w:szCs w:val="28"/>
          <w:u w:val="single"/>
          <w:lang w:val="ru-RU"/>
        </w:rPr>
        <w:t>санитарная рубка</w:t>
      </w:r>
      <w:r>
        <w:rPr>
          <w:spacing w:val="-10"/>
          <w:sz w:val="28"/>
          <w:szCs w:val="28"/>
          <w:lang w:val="ru-RU"/>
        </w:rPr>
        <w:t>, рубка ухода, обрезка) следующих насаждений:</w:t>
      </w:r>
      <w:r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218"/>
        <w:gridCol w:w="1619"/>
        <w:gridCol w:w="3687"/>
      </w:tblGrid>
      <w:tr w:rsidR="005E2662" w:rsidTr="005E2662">
        <w:trPr>
          <w:trHeight w:val="638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№п/п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Диаметр</w:t>
            </w:r>
            <w:proofErr w:type="spellEnd"/>
            <w:r>
              <w:rPr>
                <w:rStyle w:val="apple-converted-space"/>
                <w:spacing w:val="-6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2662" w:rsidRDefault="005E2662">
            <w:pPr>
              <w:shd w:val="clear" w:color="auto" w:fill="FFFFFF"/>
              <w:spacing w:after="180"/>
              <w:rPr>
                <w:sz w:val="28"/>
                <w:szCs w:val="28"/>
              </w:rPr>
            </w:pPr>
            <w:proofErr w:type="spellStart"/>
            <w:r>
              <w:rPr>
                <w:spacing w:val="-14"/>
                <w:sz w:val="28"/>
                <w:szCs w:val="28"/>
              </w:rPr>
              <w:t>Описание</w:t>
            </w:r>
            <w:proofErr w:type="spellEnd"/>
            <w:r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4"/>
                <w:sz w:val="28"/>
                <w:szCs w:val="28"/>
              </w:rPr>
              <w:t>состояния</w:t>
            </w:r>
            <w:proofErr w:type="spellEnd"/>
          </w:p>
        </w:tc>
      </w:tr>
    </w:tbl>
    <w:p w:rsidR="005E2662" w:rsidRDefault="005E2662" w:rsidP="005E2662">
      <w:pPr>
        <w:shd w:val="clear" w:color="auto" w:fill="FFFFFF"/>
        <w:spacing w:after="180"/>
        <w:rPr>
          <w:spacing w:val="-10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Председатель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комиссии</w:t>
      </w:r>
      <w:proofErr w:type="spellEnd"/>
      <w:r>
        <w:rPr>
          <w:spacing w:val="-10"/>
          <w:sz w:val="28"/>
          <w:szCs w:val="28"/>
        </w:rPr>
        <w:t xml:space="preserve"> –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</w:rPr>
      </w:pPr>
      <w:proofErr w:type="spellStart"/>
      <w:r>
        <w:rPr>
          <w:sz w:val="28"/>
          <w:szCs w:val="28"/>
        </w:rPr>
        <w:t>Члены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 xml:space="preserve"> -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1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pacing w:val="-1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pacing w:val="-5"/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Приложение</w:t>
      </w: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к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  <w:lang w:val="ru-RU"/>
        </w:rPr>
        <w:t>Акту обследования</w:t>
      </w:r>
      <w:r>
        <w:rPr>
          <w:rStyle w:val="apple-converted-space"/>
          <w:sz w:val="28"/>
          <w:szCs w:val="28"/>
        </w:rPr>
        <w:t> </w:t>
      </w:r>
      <w:r>
        <w:rPr>
          <w:spacing w:val="-7"/>
          <w:sz w:val="28"/>
          <w:szCs w:val="28"/>
          <w:lang w:val="ru-RU"/>
        </w:rPr>
        <w:t>зеленых насаждений</w:t>
      </w:r>
    </w:p>
    <w:p w:rsidR="005E2662" w:rsidRDefault="005E2662" w:rsidP="005E2662">
      <w:pPr>
        <w:shd w:val="clear" w:color="auto" w:fill="FFFFFF"/>
        <w:spacing w:after="18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___</w:t>
      </w:r>
      <w:r>
        <w:rPr>
          <w:spacing w:val="-4"/>
          <w:sz w:val="28"/>
          <w:szCs w:val="28"/>
          <w:lang w:val="ru-RU"/>
        </w:rPr>
        <w:t>от «____»______201___г.</w:t>
      </w:r>
    </w:p>
    <w:p w:rsidR="005E2662" w:rsidRDefault="005E2662" w:rsidP="005E2662">
      <w:pPr>
        <w:shd w:val="clear" w:color="auto" w:fill="FFFFFF"/>
        <w:spacing w:after="180"/>
        <w:ind w:firstLine="2155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Пересчетная ведомость деревьев и кустарников, подлежащих сносу.</w:t>
      </w:r>
    </w:p>
    <w:p w:rsidR="005E2662" w:rsidRDefault="005E2662" w:rsidP="005E2662">
      <w:pPr>
        <w:rPr>
          <w:sz w:val="28"/>
          <w:szCs w:val="28"/>
          <w:lang w:val="ru-RU"/>
        </w:rPr>
      </w:pPr>
    </w:p>
    <w:p w:rsidR="005E2662" w:rsidRDefault="005E2662" w:rsidP="005E2662">
      <w:pPr>
        <w:spacing w:after="180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(наименование дерева)</w:t>
      </w:r>
      <w:r>
        <w:rPr>
          <w:sz w:val="28"/>
          <w:szCs w:val="28"/>
        </w:rPr>
        <w:t>             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ru-RU"/>
        </w:rPr>
        <w:t>количество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Председатель комиссии –____________________________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комиссии:__________________</w:t>
      </w:r>
    </w:p>
    <w:p w:rsidR="005E2662" w:rsidRDefault="005E2662" w:rsidP="005E2662">
      <w:pPr>
        <w:shd w:val="clear" w:color="auto" w:fill="FFFFFF"/>
        <w:spacing w:after="18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shd w:val="clear" w:color="auto" w:fill="FFFFFF"/>
        <w:spacing w:after="180" w:line="202" w:lineRule="atLeast"/>
        <w:rPr>
          <w:sz w:val="28"/>
          <w:szCs w:val="28"/>
          <w:lang w:val="ru-RU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5E2662" w:rsidRDefault="005E2662" w:rsidP="005E2662">
      <w:pPr>
        <w:pStyle w:val="ConsNonformat"/>
        <w:widowControl/>
        <w:jc w:val="center"/>
        <w:rPr>
          <w:rFonts w:ascii="Times New Roman" w:hAnsi="Times New Roman"/>
          <w:sz w:val="28"/>
        </w:rPr>
      </w:pPr>
    </w:p>
    <w:p w:rsidR="00A86871" w:rsidRDefault="00A86871"/>
    <w:sectPr w:rsidR="00A8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295"/>
    <w:multiLevelType w:val="hybridMultilevel"/>
    <w:tmpl w:val="38CEC99C"/>
    <w:lvl w:ilvl="0" w:tplc="6016993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E7"/>
    <w:rsid w:val="001018C5"/>
    <w:rsid w:val="00345E34"/>
    <w:rsid w:val="0047116B"/>
    <w:rsid w:val="00564119"/>
    <w:rsid w:val="005E2662"/>
    <w:rsid w:val="00671670"/>
    <w:rsid w:val="00756E97"/>
    <w:rsid w:val="00A24570"/>
    <w:rsid w:val="00A86871"/>
    <w:rsid w:val="00BB6EA5"/>
    <w:rsid w:val="00D614E7"/>
    <w:rsid w:val="00DA4139"/>
    <w:rsid w:val="00E73356"/>
    <w:rsid w:val="00F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6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2662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nhideWhenUsed/>
    <w:rsid w:val="005E2662"/>
    <w:pPr>
      <w:widowControl/>
      <w:adjustRightInd/>
      <w:spacing w:before="33" w:after="33" w:line="240" w:lineRule="auto"/>
      <w:jc w:val="left"/>
    </w:pPr>
    <w:rPr>
      <w:rFonts w:ascii="Arial" w:hAnsi="Arial" w:cs="Arial"/>
      <w:color w:val="332E2D"/>
      <w:spacing w:val="2"/>
      <w:lang w:val="ru-RU" w:eastAsia="ru-RU"/>
    </w:rPr>
  </w:style>
  <w:style w:type="paragraph" w:styleId="a5">
    <w:name w:val="Plain Text"/>
    <w:basedOn w:val="a"/>
    <w:link w:val="a6"/>
    <w:semiHidden/>
    <w:unhideWhenUsed/>
    <w:rsid w:val="005E2662"/>
    <w:pPr>
      <w:widowControl/>
      <w:adjustRightInd/>
      <w:spacing w:line="240" w:lineRule="auto"/>
      <w:jc w:val="left"/>
    </w:pPr>
    <w:rPr>
      <w:rFonts w:ascii="Courier New" w:hAnsi="Courier New" w:cs="Courier New"/>
      <w:lang w:val="ru-RU" w:eastAsia="ru-RU"/>
    </w:rPr>
  </w:style>
  <w:style w:type="character" w:customStyle="1" w:styleId="a6">
    <w:name w:val="Текст Знак"/>
    <w:basedOn w:val="a0"/>
    <w:link w:val="a5"/>
    <w:semiHidden/>
    <w:rsid w:val="005E266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Название1"/>
    <w:basedOn w:val="a"/>
    <w:semiHidden/>
    <w:rsid w:val="005E2662"/>
    <w:pPr>
      <w:widowControl/>
      <w:adjustRightInd/>
      <w:spacing w:before="100" w:beforeAutospacing="1" w:after="100" w:afterAutospacing="1" w:line="240" w:lineRule="auto"/>
      <w:jc w:val="left"/>
    </w:pPr>
    <w:rPr>
      <w:lang w:val="ru-RU" w:eastAsia="ru-RU"/>
    </w:rPr>
  </w:style>
  <w:style w:type="paragraph" w:customStyle="1" w:styleId="ConsNormal">
    <w:name w:val="ConsNormal"/>
    <w:semiHidden/>
    <w:rsid w:val="005E26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semiHidden/>
    <w:rsid w:val="005E26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2662"/>
  </w:style>
  <w:style w:type="paragraph" w:styleId="a7">
    <w:name w:val="No Spacing"/>
    <w:uiPriority w:val="1"/>
    <w:qFormat/>
    <w:rsid w:val="00A245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6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E2662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nhideWhenUsed/>
    <w:rsid w:val="005E2662"/>
    <w:pPr>
      <w:widowControl/>
      <w:adjustRightInd/>
      <w:spacing w:before="33" w:after="33" w:line="240" w:lineRule="auto"/>
      <w:jc w:val="left"/>
    </w:pPr>
    <w:rPr>
      <w:rFonts w:ascii="Arial" w:hAnsi="Arial" w:cs="Arial"/>
      <w:color w:val="332E2D"/>
      <w:spacing w:val="2"/>
      <w:lang w:val="ru-RU" w:eastAsia="ru-RU"/>
    </w:rPr>
  </w:style>
  <w:style w:type="paragraph" w:styleId="a5">
    <w:name w:val="Plain Text"/>
    <w:basedOn w:val="a"/>
    <w:link w:val="a6"/>
    <w:semiHidden/>
    <w:unhideWhenUsed/>
    <w:rsid w:val="005E2662"/>
    <w:pPr>
      <w:widowControl/>
      <w:adjustRightInd/>
      <w:spacing w:line="240" w:lineRule="auto"/>
      <w:jc w:val="left"/>
    </w:pPr>
    <w:rPr>
      <w:rFonts w:ascii="Courier New" w:hAnsi="Courier New" w:cs="Courier New"/>
      <w:lang w:val="ru-RU" w:eastAsia="ru-RU"/>
    </w:rPr>
  </w:style>
  <w:style w:type="character" w:customStyle="1" w:styleId="a6">
    <w:name w:val="Текст Знак"/>
    <w:basedOn w:val="a0"/>
    <w:link w:val="a5"/>
    <w:semiHidden/>
    <w:rsid w:val="005E266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Название1"/>
    <w:basedOn w:val="a"/>
    <w:semiHidden/>
    <w:rsid w:val="005E2662"/>
    <w:pPr>
      <w:widowControl/>
      <w:adjustRightInd/>
      <w:spacing w:before="100" w:beforeAutospacing="1" w:after="100" w:afterAutospacing="1" w:line="240" w:lineRule="auto"/>
      <w:jc w:val="left"/>
    </w:pPr>
    <w:rPr>
      <w:lang w:val="ru-RU" w:eastAsia="ru-RU"/>
    </w:rPr>
  </w:style>
  <w:style w:type="paragraph" w:customStyle="1" w:styleId="ConsNormal">
    <w:name w:val="ConsNormal"/>
    <w:semiHidden/>
    <w:rsid w:val="005E26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semiHidden/>
    <w:rsid w:val="005E26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2662"/>
  </w:style>
  <w:style w:type="paragraph" w:styleId="a7">
    <w:name w:val="No Spacing"/>
    <w:uiPriority w:val="1"/>
    <w:qFormat/>
    <w:rsid w:val="00A24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15d4560c-d530-4955-bf7e-f734337ae80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zakon.scli.ru/ru/legal_texts/act_municipal_education/index.php?do4=document&amp;id4=99aeaa37-7429-4b47-9d54-40de10482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zakon.scli.ru/ru/legal_texts/act_municipal_education/index.php?do4=document&amp;id4=39e18fbb-9a65-4c81-9edc-e24e33dc82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ct_municipal_education/index.php?do4=document&amp;id4=99249e7b-f9c8-4d12-b906-bb583b820a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ea4730e2-0388-4aee-bd89-0cbc2c5457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2018-03-21T06:48:00Z</dcterms:created>
  <dcterms:modified xsi:type="dcterms:W3CDTF">2018-03-22T07:10:00Z</dcterms:modified>
</cp:coreProperties>
</file>